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</w:p>
    <w:p>
      <w:pPr>
        <w:overflowPunct w:val="0"/>
        <w:spacing w:before="156" w:beforeLines="50" w:after="156" w:afterLines="50"/>
        <w:jc w:val="center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8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03"/>
        <w:gridCol w:w="1625"/>
        <w:gridCol w:w="700"/>
        <w:gridCol w:w="675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转子离心机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台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6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  <w:lang w:eastAsia="zh-CN"/>
        </w:rPr>
        <w:t>，交货期短者评标时可加分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4.1次投标需要投标方在投标截止日期之前向招标方缴纳投标保证金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60000元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转子离心机项目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lang w:val="en-US" w:eastAsia="zh-CN"/>
        </w:rPr>
        <w:t>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4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r>
        <w:rPr>
          <w:rFonts w:hint="eastAsia"/>
          <w:bCs/>
          <w:szCs w:val="21"/>
        </w:rPr>
        <w:t>日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B952B47"/>
    <w:rsid w:val="0D195494"/>
    <w:rsid w:val="14031C8A"/>
    <w:rsid w:val="15426E6E"/>
    <w:rsid w:val="16CA1E01"/>
    <w:rsid w:val="1C97580E"/>
    <w:rsid w:val="1D6B4413"/>
    <w:rsid w:val="21B34C71"/>
    <w:rsid w:val="23A5330E"/>
    <w:rsid w:val="24E7295E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C4124E"/>
    <w:rsid w:val="48E3218F"/>
    <w:rsid w:val="4C5D08E0"/>
    <w:rsid w:val="4D7E2065"/>
    <w:rsid w:val="4E3D0637"/>
    <w:rsid w:val="4F4E0610"/>
    <w:rsid w:val="51D2485F"/>
    <w:rsid w:val="53787409"/>
    <w:rsid w:val="554B45A7"/>
    <w:rsid w:val="56736D65"/>
    <w:rsid w:val="5BE6753C"/>
    <w:rsid w:val="5F224A3F"/>
    <w:rsid w:val="5FE05B96"/>
    <w:rsid w:val="68F27857"/>
    <w:rsid w:val="69B82B72"/>
    <w:rsid w:val="6AA128A2"/>
    <w:rsid w:val="6CFB2E8B"/>
    <w:rsid w:val="72C4531C"/>
    <w:rsid w:val="75F17B06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11</TotalTime>
  <ScaleCrop>false</ScaleCrop>
  <LinksUpToDate>false</LinksUpToDate>
  <CharactersWithSpaces>999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2020-10-28T08:30:38Z</cp:lastPrinted>
  <dcterms:modified xsi:type="dcterms:W3CDTF">2020-10-28T08:36:16Z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