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5324" w:rsidRDefault="00BD3B50">
      <w:pPr>
        <w:spacing w:beforeLines="100" w:before="312" w:afterLines="100" w:after="31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加西贝拉压缩机有限公司</w:t>
      </w:r>
    </w:p>
    <w:p w:rsidR="001D5324" w:rsidRDefault="00BD3B50">
      <w:pPr>
        <w:spacing w:beforeLines="100" w:before="312" w:afterLines="100" w:after="31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二厂</w:t>
      </w:r>
      <w:r>
        <w:rPr>
          <w:rFonts w:ascii="Verdana" w:hAnsi="Verdana" w:hint="eastAsia"/>
          <w:b/>
          <w:bCs/>
          <w:sz w:val="24"/>
        </w:rPr>
        <w:t>空压机</w:t>
      </w:r>
      <w:r>
        <w:rPr>
          <w:rFonts w:ascii="Verdana" w:hAnsi="Verdana" w:hint="eastAsia"/>
          <w:b/>
          <w:bCs/>
          <w:sz w:val="24"/>
        </w:rPr>
        <w:t>余热回收项目</w:t>
      </w:r>
      <w:r>
        <w:rPr>
          <w:rFonts w:ascii="Verdana" w:hAnsi="Verdana" w:hint="eastAsia"/>
          <w:b/>
          <w:bCs/>
          <w:sz w:val="24"/>
        </w:rPr>
        <w:t xml:space="preserve">  </w:t>
      </w:r>
      <w:r>
        <w:rPr>
          <w:rFonts w:ascii="Verdana" w:hAnsi="Verdana" w:hint="eastAsia"/>
          <w:b/>
          <w:bCs/>
          <w:sz w:val="24"/>
        </w:rPr>
        <w:t>采购招标</w:t>
      </w:r>
    </w:p>
    <w:p w:rsidR="001D5324" w:rsidRDefault="00BD3B50">
      <w:pPr>
        <w:overflowPunct w:val="0"/>
        <w:spacing w:beforeLines="50" w:before="156" w:afterLines="50" w:after="156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</w:t>
      </w:r>
      <w:r>
        <w:rPr>
          <w:rFonts w:ascii="宋体" w:eastAsia="宋体" w:hAnsi="宋体" w:cs="宋体" w:hint="eastAsia"/>
          <w:b/>
          <w:spacing w:val="4"/>
        </w:rPr>
        <w:t xml:space="preserve">  </w:t>
      </w:r>
      <w:r>
        <w:rPr>
          <w:rFonts w:ascii="宋体" w:eastAsia="宋体" w:hAnsi="宋体" w:cs="宋体" w:hint="eastAsia"/>
          <w:b/>
          <w:spacing w:val="4"/>
        </w:rPr>
        <w:t>招标内容：</w:t>
      </w:r>
    </w:p>
    <w:p w:rsidR="001D5324" w:rsidRDefault="00BD3B50">
      <w:pPr>
        <w:overflowPunct w:val="0"/>
        <w:rPr>
          <w:rFonts w:ascii="宋体" w:hAnsi="宋体"/>
          <w:b/>
          <w:spacing w:val="4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1.1</w:t>
      </w:r>
      <w:r>
        <w:rPr>
          <w:rFonts w:eastAsia="宋体" w:hint="eastAsia"/>
          <w:b/>
          <w:color w:val="000000"/>
          <w:shd w:val="clear" w:color="auto" w:fill="FFFFFF"/>
        </w:rPr>
        <w:t xml:space="preserve">  </w:t>
      </w:r>
      <w:r>
        <w:rPr>
          <w:rFonts w:ascii="宋体" w:hAnsi="宋体" w:hint="eastAsia"/>
          <w:spacing w:val="4"/>
        </w:rPr>
        <w:t>加西贝拉压缩机有限公司二厂空压机余热回收项目。</w:t>
      </w:r>
    </w:p>
    <w:p w:rsidR="001D5324" w:rsidRDefault="00BD3B50">
      <w:pPr>
        <w:overflowPunct w:val="0"/>
        <w:spacing w:beforeLines="50" w:before="156" w:afterLines="50" w:after="156"/>
        <w:jc w:val="center"/>
        <w:rPr>
          <w:rFonts w:ascii="Verdana" w:hAnsi="Verdana"/>
          <w:b/>
          <w:bCs/>
          <w:szCs w:val="21"/>
        </w:rPr>
      </w:pPr>
      <w:r>
        <w:rPr>
          <w:rFonts w:ascii="Verdana" w:hAnsi="Verdana" w:hint="eastAsia"/>
          <w:b/>
          <w:bCs/>
          <w:szCs w:val="21"/>
        </w:rPr>
        <w:t>主要设备清单</w:t>
      </w:r>
    </w:p>
    <w:tbl>
      <w:tblPr>
        <w:tblW w:w="9884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2982"/>
        <w:gridCol w:w="2782"/>
        <w:gridCol w:w="756"/>
        <w:gridCol w:w="709"/>
        <w:gridCol w:w="2315"/>
      </w:tblGrid>
      <w:tr w:rsidR="001D5324">
        <w:trPr>
          <w:trHeight w:val="528"/>
        </w:trPr>
        <w:tc>
          <w:tcPr>
            <w:tcW w:w="340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序号</w:t>
            </w:r>
          </w:p>
        </w:tc>
        <w:tc>
          <w:tcPr>
            <w:tcW w:w="2982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主要设备</w:t>
            </w:r>
          </w:p>
        </w:tc>
        <w:tc>
          <w:tcPr>
            <w:tcW w:w="2782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型号规格</w:t>
            </w:r>
          </w:p>
        </w:tc>
        <w:tc>
          <w:tcPr>
            <w:tcW w:w="756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单位</w:t>
            </w:r>
          </w:p>
        </w:tc>
        <w:tc>
          <w:tcPr>
            <w:tcW w:w="709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数量</w:t>
            </w:r>
          </w:p>
        </w:tc>
        <w:tc>
          <w:tcPr>
            <w:tcW w:w="2315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备</w:t>
            </w:r>
            <w:r>
              <w:rPr>
                <w:rFonts w:ascii="宋体" w:hAnsi="宋体" w:hint="eastAsia"/>
                <w:spacing w:val="4"/>
              </w:rPr>
              <w:t xml:space="preserve"> </w:t>
            </w:r>
            <w:r>
              <w:rPr>
                <w:rFonts w:ascii="宋体" w:hAnsi="宋体" w:hint="eastAsia"/>
                <w:spacing w:val="4"/>
              </w:rPr>
              <w:t>注</w:t>
            </w:r>
          </w:p>
        </w:tc>
      </w:tr>
      <w:tr w:rsidR="001D5324">
        <w:trPr>
          <w:trHeight w:val="659"/>
        </w:trPr>
        <w:tc>
          <w:tcPr>
            <w:tcW w:w="340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1</w:t>
            </w:r>
          </w:p>
        </w:tc>
        <w:tc>
          <w:tcPr>
            <w:tcW w:w="2982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热能回收装置</w:t>
            </w:r>
            <w:r>
              <w:rPr>
                <w:rFonts w:ascii="宋体" w:eastAsia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循环泵组</w:t>
            </w:r>
            <w:r>
              <w:rPr>
                <w:rFonts w:ascii="宋体" w:eastAsia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40</w:t>
            </w:r>
            <w:r>
              <w:rPr>
                <w:rFonts w:ascii="宋体" w:eastAsia="宋体" w:hAnsi="宋体" w:cs="宋体" w:hint="eastAsia"/>
                <w:szCs w:val="21"/>
              </w:rPr>
              <w:t>吨保温水箱</w:t>
            </w:r>
            <w:r>
              <w:rPr>
                <w:rFonts w:ascii="宋体" w:eastAsia="宋体" w:hAnsi="宋体" w:cs="宋体" w:hint="eastAsia"/>
                <w:szCs w:val="21"/>
              </w:rPr>
              <w:t>及</w:t>
            </w:r>
            <w:r>
              <w:rPr>
                <w:rFonts w:ascii="宋体" w:eastAsia="宋体" w:hAnsi="宋体" w:cs="宋体" w:hint="eastAsia"/>
                <w:szCs w:val="21"/>
              </w:rPr>
              <w:t>管道含</w:t>
            </w:r>
            <w:r>
              <w:rPr>
                <w:rFonts w:ascii="宋体" w:eastAsia="宋体" w:hAnsi="宋体" w:cs="宋体" w:hint="eastAsia"/>
                <w:szCs w:val="21"/>
              </w:rPr>
              <w:t>橡塑</w:t>
            </w:r>
            <w:r>
              <w:rPr>
                <w:rFonts w:ascii="宋体" w:eastAsia="宋体" w:hAnsi="宋体" w:cs="宋体" w:hint="eastAsia"/>
                <w:szCs w:val="21"/>
              </w:rPr>
              <w:t>保温</w:t>
            </w:r>
            <w:r>
              <w:rPr>
                <w:rFonts w:ascii="宋体" w:eastAsia="宋体" w:hAnsi="宋体" w:cs="宋体" w:hint="eastAsia"/>
                <w:szCs w:val="21"/>
              </w:rPr>
              <w:t>+</w:t>
            </w:r>
            <w:r>
              <w:rPr>
                <w:rFonts w:ascii="宋体" w:eastAsia="宋体" w:hAnsi="宋体" w:cs="宋体" w:hint="eastAsia"/>
                <w:szCs w:val="21"/>
              </w:rPr>
              <w:t>铝皮等安装</w:t>
            </w:r>
          </w:p>
        </w:tc>
        <w:tc>
          <w:tcPr>
            <w:tcW w:w="2782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非标定制</w:t>
            </w:r>
          </w:p>
        </w:tc>
        <w:tc>
          <w:tcPr>
            <w:tcW w:w="756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eastAsia="宋体" w:hAnsi="宋体" w:hint="eastAsia"/>
                <w:spacing w:val="4"/>
              </w:rPr>
              <w:t>套</w:t>
            </w:r>
          </w:p>
        </w:tc>
        <w:tc>
          <w:tcPr>
            <w:tcW w:w="709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1</w:t>
            </w:r>
          </w:p>
        </w:tc>
        <w:tc>
          <w:tcPr>
            <w:tcW w:w="2315" w:type="dxa"/>
            <w:vAlign w:val="center"/>
          </w:tcPr>
          <w:p w:rsidR="001D5324" w:rsidRDefault="00BD3B50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详见招标文件</w:t>
            </w:r>
          </w:p>
        </w:tc>
      </w:tr>
    </w:tbl>
    <w:p w:rsidR="001D5324" w:rsidRDefault="00BD3B50">
      <w:pPr>
        <w:overflowPunct w:val="0"/>
        <w:spacing w:beforeLines="50" w:before="156" w:afterLines="50" w:after="156"/>
        <w:rPr>
          <w:rFonts w:ascii="宋体" w:hAnsi="宋体"/>
          <w:b/>
          <w:bCs/>
          <w:spacing w:val="4"/>
        </w:rPr>
      </w:pPr>
      <w:r>
        <w:rPr>
          <w:rFonts w:ascii="宋体" w:hAnsi="宋体" w:hint="eastAsia"/>
          <w:b/>
          <w:bCs/>
          <w:spacing w:val="4"/>
        </w:rPr>
        <w:t>2</w:t>
      </w:r>
      <w:r>
        <w:rPr>
          <w:rFonts w:ascii="宋体" w:hAnsi="宋体" w:hint="eastAsia"/>
          <w:b/>
          <w:bCs/>
          <w:spacing w:val="4"/>
        </w:rPr>
        <w:t xml:space="preserve">  </w:t>
      </w:r>
      <w:r>
        <w:rPr>
          <w:rFonts w:ascii="宋体" w:hAnsi="宋体" w:hint="eastAsia"/>
          <w:b/>
          <w:bCs/>
          <w:spacing w:val="4"/>
        </w:rPr>
        <w:t>交货时间：</w:t>
      </w:r>
      <w:r>
        <w:rPr>
          <w:rFonts w:ascii="宋体" w:hAnsi="宋体" w:hint="eastAsia"/>
          <w:bCs/>
          <w:spacing w:val="4"/>
        </w:rPr>
        <w:t>设备交货装运期最迟为合同签订后</w:t>
      </w:r>
      <w:r>
        <w:rPr>
          <w:rFonts w:ascii="宋体" w:hAnsi="宋体" w:hint="eastAsia"/>
          <w:bCs/>
          <w:spacing w:val="4"/>
        </w:rPr>
        <w:t>2</w:t>
      </w:r>
      <w:r>
        <w:rPr>
          <w:rFonts w:ascii="宋体" w:hAnsi="宋体" w:hint="eastAsia"/>
          <w:bCs/>
          <w:spacing w:val="4"/>
        </w:rPr>
        <w:t>个月。</w:t>
      </w:r>
    </w:p>
    <w:p w:rsidR="001D5324" w:rsidRDefault="00BD3B50">
      <w:pPr>
        <w:overflowPunct w:val="0"/>
        <w:spacing w:beforeLines="50" w:before="156" w:afterLines="50" w:after="156"/>
        <w:rPr>
          <w:rFonts w:ascii="宋体" w:eastAsia="宋体" w:hAnsi="宋体" w:cs="宋体"/>
          <w:szCs w:val="21"/>
        </w:rPr>
      </w:pPr>
      <w:r>
        <w:rPr>
          <w:rFonts w:ascii="宋体" w:hAnsi="宋体" w:hint="eastAsia"/>
          <w:b/>
          <w:spacing w:val="4"/>
        </w:rPr>
        <w:t>3</w:t>
      </w:r>
      <w:r>
        <w:rPr>
          <w:rFonts w:ascii="宋体" w:hAnsi="宋体" w:hint="eastAsia"/>
          <w:b/>
          <w:spacing w:val="4"/>
        </w:rPr>
        <w:t xml:space="preserve">  </w:t>
      </w:r>
      <w:r>
        <w:rPr>
          <w:rFonts w:ascii="宋体" w:hAnsi="宋体" w:hint="eastAsia"/>
          <w:b/>
          <w:spacing w:val="4"/>
        </w:rPr>
        <w:t>投标人资质</w:t>
      </w:r>
      <w:r>
        <w:rPr>
          <w:rFonts w:ascii="宋体" w:hAnsi="宋体" w:hint="eastAsia"/>
          <w:b/>
          <w:spacing w:val="4"/>
        </w:rPr>
        <w:t>：</w:t>
      </w:r>
      <w:r>
        <w:rPr>
          <w:rFonts w:ascii="宋体" w:eastAsia="宋体" w:hAnsi="宋体" w:cs="宋体" w:hint="eastAsia"/>
          <w:szCs w:val="21"/>
          <w:lang w:bidi="ar"/>
        </w:rPr>
        <w:t>合格的投标人应具有完全履行合同的能力，具体应符合下列条件：</w:t>
      </w:r>
    </w:p>
    <w:p w:rsidR="001D5324" w:rsidRDefault="00BD3B5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3.1 </w:t>
      </w:r>
      <w:r>
        <w:rPr>
          <w:rFonts w:ascii="宋体" w:hAnsi="宋体" w:hint="eastAsia"/>
          <w:spacing w:val="4"/>
        </w:rPr>
        <w:t>在专业技术、设备设施、人员组织、业绩经验等方面具有设计、制造、质量控制、经营管理的相应的资格和能力；</w:t>
      </w:r>
    </w:p>
    <w:p w:rsidR="001D5324" w:rsidRDefault="00BD3B5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3.2  </w:t>
      </w:r>
      <w:r>
        <w:rPr>
          <w:rFonts w:ascii="宋体" w:hAnsi="宋体" w:hint="eastAsia"/>
          <w:spacing w:val="4"/>
        </w:rPr>
        <w:t>具有完善的质量保证体系；</w:t>
      </w:r>
    </w:p>
    <w:p w:rsidR="001D5324" w:rsidRDefault="00BD3B5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3.3  </w:t>
      </w:r>
      <w:r>
        <w:rPr>
          <w:rFonts w:ascii="宋体" w:hAnsi="宋体" w:hint="eastAsia"/>
          <w:spacing w:val="4"/>
        </w:rPr>
        <w:t>具有良好的银行资信和商业信誉；</w:t>
      </w:r>
    </w:p>
    <w:p w:rsidR="001D5324" w:rsidRDefault="00BD3B5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3.4  </w:t>
      </w:r>
      <w:r>
        <w:rPr>
          <w:rFonts w:ascii="宋体" w:hAnsi="宋体" w:hint="eastAsia"/>
        </w:rPr>
        <w:t>设备制造商须具有相关设计制造经验</w:t>
      </w:r>
      <w:r>
        <w:rPr>
          <w:rFonts w:ascii="宋体" w:hAnsi="宋体" w:hint="eastAsia"/>
          <w:spacing w:val="4"/>
        </w:rPr>
        <w:t>。</w:t>
      </w:r>
    </w:p>
    <w:p w:rsidR="001D5324" w:rsidRDefault="00BD3B5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spacing w:val="4"/>
        </w:rPr>
        <w:t xml:space="preserve">3.5  </w:t>
      </w:r>
      <w:r>
        <w:rPr>
          <w:rFonts w:ascii="宋体" w:hAnsi="宋体" w:hint="eastAsia"/>
          <w:b/>
          <w:spacing w:val="4"/>
        </w:rPr>
        <w:t xml:space="preserve"> </w:t>
      </w:r>
      <w:r>
        <w:rPr>
          <w:rFonts w:ascii="宋体" w:hAnsi="宋体" w:hint="eastAsia"/>
          <w:bCs/>
          <w:spacing w:val="4"/>
        </w:rPr>
        <w:t>经销商或代理商需提供相应的资质证明。</w:t>
      </w:r>
    </w:p>
    <w:p w:rsidR="001D5324" w:rsidRDefault="00BD3B5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/>
          <w:bCs/>
          <w:spacing w:val="4"/>
        </w:rPr>
        <w:t>4</w:t>
      </w:r>
      <w:r>
        <w:rPr>
          <w:rFonts w:ascii="宋体" w:hAnsi="宋体" w:hint="eastAsia"/>
          <w:bCs/>
          <w:spacing w:val="4"/>
        </w:rPr>
        <w:t>、投标保证金</w:t>
      </w:r>
    </w:p>
    <w:p w:rsidR="001D5324" w:rsidRDefault="00BD3B5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4.1</w:t>
      </w:r>
      <w:r>
        <w:rPr>
          <w:rFonts w:ascii="宋体" w:hAnsi="宋体" w:hint="eastAsia"/>
          <w:bCs/>
          <w:spacing w:val="4"/>
        </w:rPr>
        <w:t>次投标需要投标方在投标截止日期之前向招标方缴纳投标保证金</w:t>
      </w:r>
      <w:r>
        <w:rPr>
          <w:rFonts w:ascii="宋体" w:hAnsi="宋体" w:hint="eastAsia"/>
          <w:bCs/>
          <w:spacing w:val="4"/>
        </w:rPr>
        <w:t>5</w:t>
      </w:r>
      <w:r>
        <w:rPr>
          <w:rFonts w:ascii="宋体" w:hAnsi="宋体" w:hint="eastAsia"/>
          <w:bCs/>
          <w:spacing w:val="4"/>
        </w:rPr>
        <w:t>000</w:t>
      </w:r>
      <w:r>
        <w:rPr>
          <w:rFonts w:ascii="宋体" w:hAnsi="宋体" w:hint="eastAsia"/>
          <w:bCs/>
          <w:spacing w:val="4"/>
        </w:rPr>
        <w:t>元，招标方名称：加西贝拉压缩机有限公司，账户：中国建设银行嘉兴分行营业部，账号：</w:t>
      </w:r>
      <w:r>
        <w:rPr>
          <w:rFonts w:ascii="宋体" w:hAnsi="宋体" w:hint="eastAsia"/>
          <w:bCs/>
          <w:spacing w:val="4"/>
        </w:rPr>
        <w:t>33001638047059112233</w:t>
      </w:r>
      <w:r>
        <w:rPr>
          <w:rFonts w:ascii="宋体" w:hAnsi="宋体" w:hint="eastAsia"/>
          <w:bCs/>
          <w:spacing w:val="4"/>
        </w:rPr>
        <w:t>。缴款成功后，招标方会发送收款收据，投标方可在开标后一个月内凭收款收据向招标方索要投标保证金，也可将本次项目保证金抵用后期发生业务货款。支付时请注明：二厂空压机余热回收项目投标保证金</w:t>
      </w:r>
      <w:r>
        <w:rPr>
          <w:rFonts w:ascii="宋体" w:hAnsi="宋体" w:hint="eastAsia"/>
          <w:bCs/>
          <w:spacing w:val="4"/>
        </w:rPr>
        <w:t>5000</w:t>
      </w:r>
      <w:r>
        <w:rPr>
          <w:rFonts w:ascii="宋体" w:hAnsi="宋体" w:hint="eastAsia"/>
          <w:bCs/>
          <w:spacing w:val="4"/>
        </w:rPr>
        <w:t>元。</w:t>
      </w:r>
    </w:p>
    <w:p w:rsidR="001D5324" w:rsidRDefault="00BD3B5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4.2</w:t>
      </w:r>
      <w:r>
        <w:rPr>
          <w:rFonts w:ascii="宋体" w:hAnsi="宋体" w:hint="eastAsia"/>
          <w:bCs/>
          <w:spacing w:val="4"/>
        </w:rPr>
        <w:t>如招标方前期有应付</w:t>
      </w:r>
      <w:proofErr w:type="gramStart"/>
      <w:r>
        <w:rPr>
          <w:rFonts w:ascii="宋体" w:hAnsi="宋体" w:hint="eastAsia"/>
          <w:bCs/>
          <w:spacing w:val="4"/>
        </w:rPr>
        <w:t>款尚未</w:t>
      </w:r>
      <w:proofErr w:type="gramEnd"/>
      <w:r>
        <w:rPr>
          <w:rFonts w:ascii="宋体" w:hAnsi="宋体" w:hint="eastAsia"/>
          <w:bCs/>
          <w:spacing w:val="4"/>
        </w:rPr>
        <w:t>支付给投标方，款项金额必须大于等于本次投标保证金，则投标方可开具相关证明后免</w:t>
      </w:r>
      <w:proofErr w:type="gramStart"/>
      <w:r>
        <w:rPr>
          <w:rFonts w:ascii="宋体" w:hAnsi="宋体" w:hint="eastAsia"/>
          <w:bCs/>
          <w:spacing w:val="4"/>
        </w:rPr>
        <w:t>付本</w:t>
      </w:r>
      <w:proofErr w:type="gramEnd"/>
      <w:r>
        <w:rPr>
          <w:rFonts w:ascii="宋体" w:hAnsi="宋体" w:hint="eastAsia"/>
          <w:bCs/>
          <w:spacing w:val="4"/>
        </w:rPr>
        <w:t>次投标保证金。</w:t>
      </w:r>
    </w:p>
    <w:p w:rsidR="001D5324" w:rsidRDefault="00BD3B5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4.3</w:t>
      </w:r>
      <w:r>
        <w:rPr>
          <w:rFonts w:ascii="宋体" w:hAnsi="宋体" w:hint="eastAsia"/>
          <w:bCs/>
          <w:spacing w:val="4"/>
        </w:rPr>
        <w:t>如投标方在投标截止日期未向招标方缴纳投标保证金，且未开具相</w:t>
      </w:r>
      <w:r>
        <w:rPr>
          <w:rFonts w:ascii="宋体" w:hAnsi="宋体" w:hint="eastAsia"/>
          <w:bCs/>
          <w:spacing w:val="4"/>
        </w:rPr>
        <w:t>关证明，则投标无效。</w:t>
      </w:r>
    </w:p>
    <w:p w:rsidR="001D5324" w:rsidRDefault="00BD3B5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招标方有权认定投标方是否存在扰乱本项目招投标行为，一旦认定且投标</w:t>
      </w:r>
      <w:proofErr w:type="gramStart"/>
      <w:r>
        <w:rPr>
          <w:rFonts w:ascii="宋体" w:hAnsi="宋体" w:hint="eastAsia"/>
          <w:bCs/>
          <w:spacing w:val="4"/>
        </w:rPr>
        <w:t>方存在</w:t>
      </w:r>
      <w:proofErr w:type="gramEnd"/>
      <w:r>
        <w:rPr>
          <w:rFonts w:ascii="宋体" w:hAnsi="宋体" w:hint="eastAsia"/>
          <w:bCs/>
          <w:spacing w:val="4"/>
        </w:rPr>
        <w:t>扰乱本项目招投标行为，则招标方有权没收保证金。</w:t>
      </w:r>
      <w:bookmarkStart w:id="0" w:name="_GoBack"/>
      <w:bookmarkEnd w:id="0"/>
    </w:p>
    <w:p w:rsidR="001D5324" w:rsidRDefault="00BD3B50">
      <w:pPr>
        <w:overflowPunct w:val="0"/>
        <w:rPr>
          <w:rFonts w:ascii="宋体" w:hAnsi="宋体"/>
          <w:b/>
          <w:bCs/>
          <w:spacing w:val="4"/>
        </w:rPr>
      </w:pPr>
      <w:r>
        <w:rPr>
          <w:rFonts w:ascii="宋体" w:hAnsi="宋体" w:hint="eastAsia"/>
          <w:b/>
          <w:bCs/>
          <w:spacing w:val="4"/>
        </w:rPr>
        <w:t>4</w:t>
      </w:r>
      <w:r>
        <w:rPr>
          <w:rFonts w:ascii="宋体" w:hAnsi="宋体" w:hint="eastAsia"/>
          <w:b/>
          <w:bCs/>
          <w:spacing w:val="4"/>
        </w:rPr>
        <w:t xml:space="preserve">  </w:t>
      </w:r>
      <w:r>
        <w:rPr>
          <w:rFonts w:ascii="宋体" w:hAnsi="宋体" w:hint="eastAsia"/>
          <w:b/>
          <w:bCs/>
          <w:spacing w:val="4"/>
        </w:rPr>
        <w:t>投标时间、地点：</w:t>
      </w:r>
    </w:p>
    <w:p w:rsidR="001D5324" w:rsidRDefault="00BD3B5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Cs/>
          <w:spacing w:val="4"/>
        </w:rPr>
        <w:t>4.1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spacing w:val="4"/>
        </w:rPr>
        <w:t>投标截止日期：</w:t>
      </w:r>
      <w:r>
        <w:rPr>
          <w:rFonts w:ascii="宋体" w:hAnsi="宋体"/>
          <w:b/>
          <w:color w:val="000000"/>
          <w:spacing w:val="4"/>
        </w:rPr>
        <w:t>20</w:t>
      </w:r>
      <w:r>
        <w:rPr>
          <w:rFonts w:ascii="宋体" w:hAnsi="宋体" w:hint="eastAsia"/>
          <w:b/>
          <w:color w:val="000000"/>
          <w:spacing w:val="4"/>
        </w:rPr>
        <w:t>1</w:t>
      </w:r>
      <w:r>
        <w:rPr>
          <w:rFonts w:ascii="宋体" w:hAnsi="宋体" w:hint="eastAsia"/>
          <w:b/>
          <w:color w:val="000000"/>
          <w:spacing w:val="4"/>
        </w:rPr>
        <w:t>9</w:t>
      </w:r>
      <w:r>
        <w:rPr>
          <w:rFonts w:ascii="宋体" w:hAnsi="宋体" w:hint="eastAsia"/>
          <w:b/>
          <w:color w:val="000000"/>
          <w:spacing w:val="4"/>
        </w:rPr>
        <w:t>年</w:t>
      </w:r>
      <w:r>
        <w:rPr>
          <w:rFonts w:ascii="宋体" w:hAnsi="宋体" w:hint="eastAsia"/>
          <w:b/>
          <w:color w:val="000000"/>
          <w:spacing w:val="4"/>
        </w:rPr>
        <w:t>09</w:t>
      </w:r>
      <w:r>
        <w:rPr>
          <w:rFonts w:ascii="宋体" w:hAnsi="宋体" w:hint="eastAsia"/>
          <w:b/>
          <w:color w:val="000000"/>
          <w:spacing w:val="4"/>
        </w:rPr>
        <w:t>月</w:t>
      </w:r>
      <w:r>
        <w:rPr>
          <w:rFonts w:ascii="宋体" w:hAnsi="宋体" w:hint="eastAsia"/>
          <w:b/>
          <w:color w:val="000000"/>
          <w:spacing w:val="4"/>
        </w:rPr>
        <w:t>2</w:t>
      </w:r>
      <w:r w:rsidR="005702BA">
        <w:rPr>
          <w:rFonts w:ascii="宋体" w:hAnsi="宋体"/>
          <w:b/>
          <w:color w:val="000000"/>
          <w:spacing w:val="4"/>
        </w:rPr>
        <w:t>4</w:t>
      </w:r>
      <w:r>
        <w:rPr>
          <w:rFonts w:ascii="宋体" w:hAnsi="宋体" w:hint="eastAsia"/>
          <w:b/>
          <w:color w:val="000000"/>
          <w:spacing w:val="4"/>
        </w:rPr>
        <w:t>日下午</w:t>
      </w:r>
      <w:r>
        <w:rPr>
          <w:rFonts w:ascii="宋体" w:hAnsi="宋体" w:hint="eastAsia"/>
          <w:b/>
          <w:color w:val="000000"/>
          <w:spacing w:val="4"/>
        </w:rPr>
        <w:t xml:space="preserve"> 16</w:t>
      </w:r>
      <w:r>
        <w:rPr>
          <w:rFonts w:ascii="宋体" w:hAnsi="宋体" w:hint="eastAsia"/>
          <w:b/>
          <w:color w:val="000000"/>
          <w:spacing w:val="4"/>
        </w:rPr>
        <w:t>：</w:t>
      </w:r>
      <w:r>
        <w:rPr>
          <w:rFonts w:ascii="宋体" w:hAnsi="宋体" w:hint="eastAsia"/>
          <w:b/>
          <w:color w:val="000000"/>
          <w:spacing w:val="4"/>
        </w:rPr>
        <w:t>30</w:t>
      </w:r>
      <w:r>
        <w:rPr>
          <w:rFonts w:ascii="宋体" w:hAnsi="宋体" w:hint="eastAsia"/>
          <w:b/>
          <w:color w:val="000000"/>
          <w:spacing w:val="4"/>
        </w:rPr>
        <w:t>（北京时间）前（北京时间）</w:t>
      </w:r>
      <w:r>
        <w:rPr>
          <w:rFonts w:ascii="宋体" w:hAnsi="宋体" w:hint="eastAsia"/>
          <w:spacing w:val="4"/>
        </w:rPr>
        <w:t>，其后收到的投标文件，恕不接受。</w:t>
      </w:r>
    </w:p>
    <w:p w:rsidR="001D5324" w:rsidRDefault="00BD3B5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Cs/>
          <w:spacing w:val="4"/>
        </w:rPr>
        <w:t>4.2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b/>
          <w:spacing w:val="4"/>
        </w:rPr>
        <w:t xml:space="preserve"> </w:t>
      </w:r>
      <w:r>
        <w:rPr>
          <w:rFonts w:ascii="宋体" w:hAnsi="宋体" w:hint="eastAsia"/>
          <w:spacing w:val="4"/>
        </w:rPr>
        <w:t>投标文件一式</w:t>
      </w:r>
      <w:r>
        <w:rPr>
          <w:rFonts w:ascii="宋体" w:hAnsi="宋体" w:hint="eastAsia"/>
          <w:spacing w:val="4"/>
        </w:rPr>
        <w:t>二</w:t>
      </w:r>
      <w:r>
        <w:rPr>
          <w:rFonts w:ascii="宋体" w:hAnsi="宋体" w:hint="eastAsia"/>
          <w:spacing w:val="4"/>
        </w:rPr>
        <w:t>份</w:t>
      </w:r>
      <w:r>
        <w:rPr>
          <w:rFonts w:ascii="宋体" w:hAnsi="宋体" w:hint="eastAsia"/>
          <w:spacing w:val="4"/>
        </w:rPr>
        <w:t>(</w:t>
      </w:r>
      <w:r>
        <w:rPr>
          <w:rFonts w:ascii="宋体" w:hAnsi="宋体" w:hint="eastAsia"/>
          <w:spacing w:val="4"/>
        </w:rPr>
        <w:t>一正</w:t>
      </w:r>
      <w:r>
        <w:rPr>
          <w:rFonts w:ascii="宋体" w:hAnsi="宋体" w:hint="eastAsia"/>
          <w:spacing w:val="4"/>
        </w:rPr>
        <w:t>一</w:t>
      </w:r>
      <w:r>
        <w:rPr>
          <w:rFonts w:ascii="宋体" w:hAnsi="宋体" w:hint="eastAsia"/>
          <w:spacing w:val="4"/>
        </w:rPr>
        <w:t>副</w:t>
      </w:r>
      <w:r>
        <w:rPr>
          <w:rFonts w:ascii="宋体" w:hAnsi="宋体" w:hint="eastAsia"/>
          <w:spacing w:val="4"/>
        </w:rPr>
        <w:t>),</w:t>
      </w:r>
      <w:r>
        <w:rPr>
          <w:rFonts w:ascii="宋体" w:hAnsi="宋体" w:hint="eastAsia"/>
          <w:spacing w:val="4"/>
        </w:rPr>
        <w:t>正本、副本分别密封</w:t>
      </w:r>
      <w:r>
        <w:rPr>
          <w:rFonts w:ascii="宋体" w:hAnsi="宋体" w:hint="eastAsia"/>
          <w:spacing w:val="4"/>
        </w:rPr>
        <w:t>,</w:t>
      </w:r>
      <w:r>
        <w:rPr>
          <w:rFonts w:ascii="宋体" w:hAnsi="宋体" w:hint="eastAsia"/>
          <w:spacing w:val="4"/>
        </w:rPr>
        <w:t>注明项目名称、投标人名址、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字样。信封上应加盖投标人公章。投标文件可采用送达或快递的方式递交，递送所需时间请自行考虑。</w:t>
      </w:r>
    </w:p>
    <w:p w:rsidR="001D5324" w:rsidRDefault="00BD3B5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Cs/>
          <w:spacing w:val="4"/>
        </w:rPr>
        <w:t>4.3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b/>
          <w:spacing w:val="4"/>
        </w:rPr>
        <w:t xml:space="preserve"> 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投标地点：加西贝拉压缩机有限公司设备管理部（办公大楼</w:t>
      </w:r>
      <w:r>
        <w:rPr>
          <w:rFonts w:ascii="宋体" w:hAnsi="宋体" w:hint="eastAsia"/>
          <w:spacing w:val="4"/>
        </w:rPr>
        <w:t>211</w:t>
      </w:r>
      <w:r>
        <w:rPr>
          <w:rFonts w:ascii="宋体" w:hAnsi="宋体" w:hint="eastAsia"/>
          <w:spacing w:val="4"/>
        </w:rPr>
        <w:t>室）</w:t>
      </w:r>
    </w:p>
    <w:p w:rsidR="001D5324" w:rsidRDefault="00BD3B50">
      <w:pPr>
        <w:overflowPunct w:val="0"/>
        <w:ind w:firstLineChars="300" w:firstLine="654"/>
        <w:rPr>
          <w:bCs/>
          <w:szCs w:val="21"/>
        </w:rPr>
      </w:pPr>
      <w:r>
        <w:rPr>
          <w:rFonts w:ascii="宋体" w:hAnsi="宋体" w:hint="eastAsia"/>
          <w:spacing w:val="4"/>
        </w:rPr>
        <w:t>联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系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人：</w:t>
      </w:r>
      <w:r>
        <w:rPr>
          <w:rFonts w:ascii="宋体" w:hAnsi="宋体" w:hint="eastAsia"/>
          <w:spacing w:val="4"/>
        </w:rPr>
        <w:t>黄洪和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电话：</w:t>
      </w:r>
      <w:r>
        <w:rPr>
          <w:rFonts w:ascii="宋体" w:hAnsi="宋体" w:hint="eastAsia"/>
          <w:spacing w:val="4"/>
        </w:rPr>
        <w:t>0573-82</w:t>
      </w:r>
      <w:r>
        <w:rPr>
          <w:rFonts w:ascii="宋体" w:hAnsi="宋体" w:hint="eastAsia"/>
          <w:spacing w:val="4"/>
        </w:rPr>
        <w:t>86 1626</w:t>
      </w:r>
      <w:r>
        <w:rPr>
          <w:rFonts w:ascii="宋体" w:hAnsi="宋体" w:hint="eastAsia"/>
          <w:spacing w:val="4"/>
        </w:rPr>
        <w:t xml:space="preserve">  </w:t>
      </w:r>
      <w:r>
        <w:rPr>
          <w:rFonts w:ascii="宋体" w:hAnsi="宋体" w:hint="eastAsia"/>
          <w:spacing w:val="4"/>
        </w:rPr>
        <w:t>传真：</w:t>
      </w:r>
      <w:r>
        <w:rPr>
          <w:rFonts w:ascii="宋体" w:hAnsi="宋体" w:hint="eastAsia"/>
          <w:spacing w:val="4"/>
        </w:rPr>
        <w:t>0573-8258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6181</w:t>
      </w:r>
      <w:r>
        <w:rPr>
          <w:rFonts w:hint="eastAsia"/>
          <w:bCs/>
          <w:szCs w:val="21"/>
        </w:rPr>
        <w:t xml:space="preserve"> </w:t>
      </w:r>
    </w:p>
    <w:p w:rsidR="001D5324" w:rsidRDefault="00BD3B50">
      <w:pPr>
        <w:overflowPunct w:val="0"/>
        <w:jc w:val="center"/>
        <w:rPr>
          <w:bCs/>
          <w:szCs w:val="21"/>
        </w:rPr>
      </w:pPr>
      <w:r>
        <w:rPr>
          <w:rFonts w:ascii="宋体" w:hAnsi="宋体" w:hint="eastAsia"/>
          <w:spacing w:val="4"/>
        </w:rPr>
        <w:t xml:space="preserve">                                      </w:t>
      </w:r>
      <w:r>
        <w:rPr>
          <w:rFonts w:ascii="宋体" w:hAnsi="宋体" w:hint="eastAsia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:rsidR="001D5324" w:rsidRDefault="00BD3B50">
      <w:pPr>
        <w:overflowPunct w:val="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 xml:space="preserve">     </w:t>
      </w:r>
      <w:r>
        <w:rPr>
          <w:rFonts w:hint="eastAsia"/>
          <w:bCs/>
          <w:szCs w:val="21"/>
        </w:rPr>
        <w:t>设备管理部</w:t>
      </w:r>
    </w:p>
    <w:p w:rsidR="001D5324" w:rsidRDefault="00BD3B50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</w:rPr>
        <w:t>09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>14</w:t>
      </w:r>
      <w:r>
        <w:rPr>
          <w:rFonts w:hint="eastAsia"/>
          <w:bCs/>
          <w:szCs w:val="21"/>
        </w:rPr>
        <w:t>日</w:t>
      </w:r>
    </w:p>
    <w:sectPr w:rsidR="001D5324">
      <w:headerReference w:type="default" r:id="rId7"/>
      <w:pgSz w:w="11906" w:h="16838"/>
      <w:pgMar w:top="1043" w:right="1123" w:bottom="1043" w:left="112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3B50" w:rsidRDefault="00BD3B50">
      <w:r>
        <w:separator/>
      </w:r>
    </w:p>
  </w:endnote>
  <w:endnote w:type="continuationSeparator" w:id="0">
    <w:p w:rsidR="00BD3B50" w:rsidRDefault="00BD3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3B50" w:rsidRDefault="00BD3B50">
      <w:r>
        <w:separator/>
      </w:r>
    </w:p>
  </w:footnote>
  <w:footnote w:type="continuationSeparator" w:id="0">
    <w:p w:rsidR="00BD3B50" w:rsidRDefault="00BD3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5324" w:rsidRDefault="00BD3B50">
    <w:pPr>
      <w:pStyle w:val="a4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CCB0D07"/>
    <w:rsid w:val="001D5324"/>
    <w:rsid w:val="005702BA"/>
    <w:rsid w:val="00BD3B50"/>
    <w:rsid w:val="43B14A42"/>
    <w:rsid w:val="6CCB0D07"/>
    <w:rsid w:val="77BB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250F05"/>
  <w15:docId w15:val="{A56D1D06-3398-4B63-A016-47B4954FE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BEED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hhh7800</dc:creator>
  <cp:lastModifiedBy>许艾琪</cp:lastModifiedBy>
  <cp:revision>2</cp:revision>
  <cp:lastPrinted>2020-05-18T05:46:00Z</cp:lastPrinted>
  <dcterms:created xsi:type="dcterms:W3CDTF">2020-05-18T03:18:00Z</dcterms:created>
  <dcterms:modified xsi:type="dcterms:W3CDTF">2020-09-22T08:25:00Z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