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554A5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二厂核心交换机维保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554A5D" w:rsidRDefault="003B59C0" w:rsidP="00554A5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为二厂的老大楼和科技大楼的两台核心交换机购买一年的维保（型号为cisco Nexus 9504）</w:t>
      </w:r>
    </w:p>
    <w:p w:rsidR="00633031" w:rsidRPr="00554A5D" w:rsidRDefault="0063303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bookmarkStart w:id="0" w:name="_GoBack"/>
      <w:bookmarkEnd w:id="0"/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413832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554A5D">
        <w:rPr>
          <w:rFonts w:asciiTheme="minorEastAsia" w:hAnsiTheme="minorEastAsia" w:cstheme="minorEastAsia" w:hint="eastAsia"/>
          <w:sz w:val="24"/>
          <w:szCs w:val="24"/>
        </w:rPr>
        <w:t>1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A1C" w:rsidRDefault="00055A1C" w:rsidP="00EB104D">
      <w:r>
        <w:separator/>
      </w:r>
    </w:p>
  </w:endnote>
  <w:endnote w:type="continuationSeparator" w:id="1">
    <w:p w:rsidR="00055A1C" w:rsidRDefault="00055A1C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A1C" w:rsidRDefault="00055A1C" w:rsidP="00EB104D">
      <w:r>
        <w:separator/>
      </w:r>
    </w:p>
  </w:footnote>
  <w:footnote w:type="continuationSeparator" w:id="1">
    <w:p w:rsidR="00055A1C" w:rsidRDefault="00055A1C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55A1C"/>
    <w:rsid w:val="000633FD"/>
    <w:rsid w:val="00066F27"/>
    <w:rsid w:val="00096391"/>
    <w:rsid w:val="000D1C4D"/>
    <w:rsid w:val="000D4993"/>
    <w:rsid w:val="000E25D9"/>
    <w:rsid w:val="00104D10"/>
    <w:rsid w:val="00114A20"/>
    <w:rsid w:val="00127BE1"/>
    <w:rsid w:val="001332F4"/>
    <w:rsid w:val="00156588"/>
    <w:rsid w:val="0017177C"/>
    <w:rsid w:val="001B1469"/>
    <w:rsid w:val="001D595E"/>
    <w:rsid w:val="001E5F69"/>
    <w:rsid w:val="002042D8"/>
    <w:rsid w:val="002212AE"/>
    <w:rsid w:val="00221CF4"/>
    <w:rsid w:val="00230CA7"/>
    <w:rsid w:val="002404DB"/>
    <w:rsid w:val="00290B52"/>
    <w:rsid w:val="002A67E2"/>
    <w:rsid w:val="002D05E1"/>
    <w:rsid w:val="002F7AF9"/>
    <w:rsid w:val="003012B8"/>
    <w:rsid w:val="00302DB0"/>
    <w:rsid w:val="00330C84"/>
    <w:rsid w:val="0038619C"/>
    <w:rsid w:val="00387500"/>
    <w:rsid w:val="00391EFF"/>
    <w:rsid w:val="003B59C0"/>
    <w:rsid w:val="003D52B0"/>
    <w:rsid w:val="00403947"/>
    <w:rsid w:val="00413832"/>
    <w:rsid w:val="0042429E"/>
    <w:rsid w:val="004255D0"/>
    <w:rsid w:val="004642DD"/>
    <w:rsid w:val="004830C6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54A5D"/>
    <w:rsid w:val="005D7AA8"/>
    <w:rsid w:val="005D7BED"/>
    <w:rsid w:val="0061442A"/>
    <w:rsid w:val="00623A5B"/>
    <w:rsid w:val="00631723"/>
    <w:rsid w:val="00633031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F0E6A"/>
    <w:rsid w:val="0076152C"/>
    <w:rsid w:val="007C49AE"/>
    <w:rsid w:val="00803233"/>
    <w:rsid w:val="00816229"/>
    <w:rsid w:val="00831459"/>
    <w:rsid w:val="008B53DC"/>
    <w:rsid w:val="008E3A0D"/>
    <w:rsid w:val="008E4081"/>
    <w:rsid w:val="008E5153"/>
    <w:rsid w:val="00922E1D"/>
    <w:rsid w:val="009652F5"/>
    <w:rsid w:val="00972966"/>
    <w:rsid w:val="00976E99"/>
    <w:rsid w:val="009B0D35"/>
    <w:rsid w:val="009E61F6"/>
    <w:rsid w:val="009F4D00"/>
    <w:rsid w:val="009F5E56"/>
    <w:rsid w:val="00A07872"/>
    <w:rsid w:val="00A11E33"/>
    <w:rsid w:val="00A23075"/>
    <w:rsid w:val="00A230CC"/>
    <w:rsid w:val="00A33146"/>
    <w:rsid w:val="00A353D7"/>
    <w:rsid w:val="00A5584D"/>
    <w:rsid w:val="00A564B4"/>
    <w:rsid w:val="00A77521"/>
    <w:rsid w:val="00AA5447"/>
    <w:rsid w:val="00AA7562"/>
    <w:rsid w:val="00AB05D4"/>
    <w:rsid w:val="00AE5EE6"/>
    <w:rsid w:val="00B2434E"/>
    <w:rsid w:val="00B551B9"/>
    <w:rsid w:val="00B6212E"/>
    <w:rsid w:val="00B806EB"/>
    <w:rsid w:val="00BC531C"/>
    <w:rsid w:val="00BC73E1"/>
    <w:rsid w:val="00BF4BBF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57721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3</cp:revision>
  <cp:lastPrinted>2019-11-04T05:48:00Z</cp:lastPrinted>
  <dcterms:created xsi:type="dcterms:W3CDTF">2020-12-01T06:25:00Z</dcterms:created>
  <dcterms:modified xsi:type="dcterms:W3CDTF">2020-12-01T06:30:00Z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