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val="en-US" w:eastAsia="zh-CN"/>
        </w:rPr>
        <w:t>墨西哥项目</w:t>
      </w: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val="en-US" w:eastAsia="zh-CN"/>
        </w:rPr>
        <w:t>清单如下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059"/>
        <w:gridCol w:w="1216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05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05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墨西哥项目量热计（精密型）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各1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4.5个月内</w:t>
      </w:r>
      <w:r>
        <w:rPr>
          <w:rFonts w:hint="eastAsia" w:ascii="宋体" w:hAnsi="宋体"/>
          <w:b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2.2、交货地点：加西贝拉压缩机有限公司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2.3、设备安装地点：加西贝拉压缩机有限公司墨西哥工厂。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/>
          <w:bCs w:val="0"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/>
          <w:bCs w:val="0"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/>
          <w:bCs w:val="0"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/>
          <w:bCs w:val="0"/>
          <w:spacing w:val="4"/>
        </w:rPr>
        <w:t>3.4、</w:t>
      </w:r>
      <w:r>
        <w:rPr>
          <w:rFonts w:hint="eastAsia" w:ascii="宋体" w:hAnsi="宋体"/>
          <w:b/>
          <w:bCs w:val="0"/>
        </w:rPr>
        <w:t xml:space="preserve"> </w:t>
      </w:r>
      <w:r>
        <w:rPr>
          <w:rFonts w:hint="eastAsia" w:ascii="宋体" w:hAnsi="宋体"/>
          <w:b w:val="0"/>
          <w:bCs/>
        </w:rPr>
        <w:t>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/>
          <w:bCs w:val="0"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3.7、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经销商或代理商需提供相应的资质证明。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3.8、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具备设备及附件出口资质。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4.1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支付时请注明：量热计（精密型）保证金人民币1万元整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4.2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4.3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12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23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快递方式必须在外包装注明为：墨西哥项目量热计（精密型）</w:t>
      </w:r>
      <w:bookmarkStart w:id="0" w:name="_GoBack"/>
      <w:bookmarkEnd w:id="0"/>
      <w:r>
        <w:rPr>
          <w:rFonts w:hint="eastAsia" w:ascii="宋体" w:hAnsi="宋体"/>
          <w:b/>
          <w:bCs/>
          <w:spacing w:val="4"/>
          <w:lang w:val="en-US" w:eastAsia="zh-CN"/>
        </w:rPr>
        <w:t>“……”单位投标书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8286 1626</w:t>
      </w:r>
      <w:r>
        <w:rPr>
          <w:rFonts w:hint="eastAsia" w:ascii="宋体" w:hAnsi="宋体"/>
          <w:spacing w:val="4"/>
        </w:rPr>
        <w:t xml:space="preserve">  传真：0573-8258</w:t>
      </w:r>
      <w:r>
        <w:rPr>
          <w:rFonts w:hint="eastAsia" w:ascii="宋体" w:hAnsi="宋体"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23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12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13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08D683E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3C863F7"/>
    <w:rsid w:val="34D33C65"/>
    <w:rsid w:val="35301450"/>
    <w:rsid w:val="357B1FB3"/>
    <w:rsid w:val="35D50D41"/>
    <w:rsid w:val="389A790A"/>
    <w:rsid w:val="390E7A2F"/>
    <w:rsid w:val="397F68C7"/>
    <w:rsid w:val="3A393687"/>
    <w:rsid w:val="3B635284"/>
    <w:rsid w:val="43771270"/>
    <w:rsid w:val="443E410C"/>
    <w:rsid w:val="47037D88"/>
    <w:rsid w:val="48C4124E"/>
    <w:rsid w:val="4A0C2D29"/>
    <w:rsid w:val="4A396B13"/>
    <w:rsid w:val="4B765BA2"/>
    <w:rsid w:val="4C2B5966"/>
    <w:rsid w:val="4C5D08E0"/>
    <w:rsid w:val="4D7E2065"/>
    <w:rsid w:val="4E3D0637"/>
    <w:rsid w:val="4F4E0610"/>
    <w:rsid w:val="51D2485F"/>
    <w:rsid w:val="53787409"/>
    <w:rsid w:val="54AD0435"/>
    <w:rsid w:val="55AF1596"/>
    <w:rsid w:val="56736D65"/>
    <w:rsid w:val="57185276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A23DA4"/>
    <w:rsid w:val="64F452D1"/>
    <w:rsid w:val="698F2F63"/>
    <w:rsid w:val="69B82B72"/>
    <w:rsid w:val="6AA128A2"/>
    <w:rsid w:val="6BF552A0"/>
    <w:rsid w:val="6CFB2E8B"/>
    <w:rsid w:val="6E602011"/>
    <w:rsid w:val="75692E7B"/>
    <w:rsid w:val="75F17B06"/>
    <w:rsid w:val="774E77F3"/>
    <w:rsid w:val="79565059"/>
    <w:rsid w:val="7B6F39EA"/>
    <w:rsid w:val="7B717FCC"/>
    <w:rsid w:val="7E916208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912</Words>
  <Characters>1008</Characters>
  <Lines>7</Lines>
  <Paragraphs>1</Paragraphs>
  <TotalTime>0</TotalTime>
  <ScaleCrop>false</ScaleCrop>
  <LinksUpToDate>false</LinksUpToDate>
  <CharactersWithSpaces>1180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温磊</cp:lastModifiedBy>
  <cp:lastPrinted>2022-11-30T06:21:00Z</cp:lastPrinted>
  <dcterms:modified xsi:type="dcterms:W3CDTF">2023-12-13T06:17:07Z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8860A76433EA4829985601555C7A0A68</vt:lpwstr>
  </property>
</Properties>
</file>