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330B50" w:rsidP="004E312A">
            <w:pPr>
              <w:jc w:val="center"/>
              <w:rPr>
                <w:sz w:val="24"/>
                <w:szCs w:val="24"/>
              </w:rPr>
            </w:pPr>
            <w:bookmarkStart w:id="0" w:name="_GoBack"/>
            <w:r w:rsidRPr="00330B50">
              <w:rPr>
                <w:rFonts w:hint="eastAsia"/>
                <w:sz w:val="24"/>
                <w:szCs w:val="24"/>
              </w:rPr>
              <w:t>一厂宿舍消防疏散楼梯安装工程</w:t>
            </w:r>
            <w:bookmarkEnd w:id="0"/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330B50" w:rsidP="000C3B7E">
            <w:pPr>
              <w:jc w:val="center"/>
              <w:rPr>
                <w:sz w:val="24"/>
                <w:szCs w:val="24"/>
              </w:rPr>
            </w:pPr>
            <w:r w:rsidRPr="00330B50">
              <w:rPr>
                <w:rFonts w:hint="eastAsia"/>
                <w:sz w:val="24"/>
                <w:szCs w:val="24"/>
              </w:rPr>
              <w:t>一厂宿舍消防疏散楼梯安装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330B50" w:rsidP="008425CF">
            <w:pPr>
              <w:jc w:val="center"/>
              <w:rPr>
                <w:sz w:val="24"/>
                <w:szCs w:val="24"/>
              </w:rPr>
            </w:pPr>
            <w:r w:rsidRPr="00330B50">
              <w:rPr>
                <w:rFonts w:hint="eastAsia"/>
                <w:sz w:val="24"/>
                <w:szCs w:val="24"/>
              </w:rPr>
              <w:t>嘉兴市秀洲区百乐路</w:t>
            </w:r>
            <w:r w:rsidRPr="00330B50">
              <w:rPr>
                <w:sz w:val="24"/>
                <w:szCs w:val="24"/>
              </w:rPr>
              <w:t>256号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Default="004D03F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Default="00330B50" w:rsidP="0070660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024.5.8-2024.5.10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4E312A" w:rsidRDefault="004E312A" w:rsidP="00FA00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0C3B7E" w:rsidRDefault="00330B50" w:rsidP="000C3B7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朱亚军 </w:t>
            </w:r>
            <w:r>
              <w:rPr>
                <w:sz w:val="24"/>
                <w:szCs w:val="24"/>
              </w:rPr>
              <w:t xml:space="preserve"> </w:t>
            </w:r>
            <w:r w:rsidRPr="00330B50">
              <w:rPr>
                <w:sz w:val="24"/>
                <w:szCs w:val="24"/>
              </w:rPr>
              <w:t>13867376678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4E312A" w:rsidRDefault="004E312A" w:rsidP="004E312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备注 </w:t>
            </w:r>
            <w:r>
              <w:rPr>
                <w:sz w:val="24"/>
                <w:szCs w:val="24"/>
              </w:rPr>
              <w:t xml:space="preserve"> </w:t>
            </w:r>
            <w:r w:rsidR="008F26F4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4E312A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5F6D" w:rsidRDefault="006D5F6D" w:rsidP="004D03F3">
      <w:r>
        <w:separator/>
      </w:r>
    </w:p>
  </w:endnote>
  <w:endnote w:type="continuationSeparator" w:id="0">
    <w:p w:rsidR="006D5F6D" w:rsidRDefault="006D5F6D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5F6D" w:rsidRDefault="006D5F6D" w:rsidP="004D03F3">
      <w:r>
        <w:separator/>
      </w:r>
    </w:p>
  </w:footnote>
  <w:footnote w:type="continuationSeparator" w:id="0">
    <w:p w:rsidR="006D5F6D" w:rsidRDefault="006D5F6D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330B50"/>
    <w:rsid w:val="003B653D"/>
    <w:rsid w:val="004D03F3"/>
    <w:rsid w:val="004E312A"/>
    <w:rsid w:val="005630E9"/>
    <w:rsid w:val="005A4F75"/>
    <w:rsid w:val="00664044"/>
    <w:rsid w:val="006D5F6D"/>
    <w:rsid w:val="00701F76"/>
    <w:rsid w:val="0070660A"/>
    <w:rsid w:val="007D5301"/>
    <w:rsid w:val="00803972"/>
    <w:rsid w:val="00825FAC"/>
    <w:rsid w:val="008425CF"/>
    <w:rsid w:val="008F26F4"/>
    <w:rsid w:val="00907874"/>
    <w:rsid w:val="00967DAE"/>
    <w:rsid w:val="00984F11"/>
    <w:rsid w:val="00A26466"/>
    <w:rsid w:val="00A3573F"/>
    <w:rsid w:val="00BF7857"/>
    <w:rsid w:val="00C23D05"/>
    <w:rsid w:val="00C748A5"/>
    <w:rsid w:val="00E2517F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EFD30F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22</cp:revision>
  <dcterms:created xsi:type="dcterms:W3CDTF">2023-10-12T00:53:00Z</dcterms:created>
  <dcterms:modified xsi:type="dcterms:W3CDTF">2024-05-09T05:04:00Z</dcterms:modified>
</cp:coreProperties>
</file>