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A16" w:rsidRPr="00C63A16" w:rsidRDefault="00E25F35" w:rsidP="00C63A16">
      <w:pPr>
        <w:widowControl/>
        <w:shd w:val="clear" w:color="auto" w:fill="FFFFFF"/>
        <w:spacing w:after="240" w:line="540" w:lineRule="atLeast"/>
        <w:jc w:val="center"/>
        <w:outlineLvl w:val="2"/>
        <w:rPr>
          <w:rFonts w:ascii="SourceHanSansCN-Bold" w:eastAsia="宋体" w:hAnsi="SourceHanSansCN-Bold" w:cs="宋体" w:hint="eastAsia"/>
          <w:b/>
          <w:bCs/>
          <w:color w:val="000000"/>
          <w:kern w:val="0"/>
          <w:sz w:val="36"/>
          <w:szCs w:val="39"/>
        </w:rPr>
      </w:pPr>
      <w:r w:rsidRPr="00E25F35">
        <w:rPr>
          <w:rFonts w:ascii="SourceHanSansCN-Bold" w:eastAsia="宋体" w:hAnsi="SourceHanSansCN-Bold" w:cs="宋体" w:hint="eastAsia"/>
          <w:b/>
          <w:bCs/>
          <w:color w:val="000000"/>
          <w:kern w:val="0"/>
          <w:sz w:val="36"/>
          <w:szCs w:val="39"/>
        </w:rPr>
        <w:t>加西贝拉压缩机关键零部件配套生产线暨园区二期项目</w:t>
      </w:r>
      <w:r w:rsidR="00C63A16" w:rsidRPr="00C63A16">
        <w:rPr>
          <w:rFonts w:ascii="SourceHanSansCN-Bold" w:eastAsia="宋体" w:hAnsi="SourceHanSansCN-Bold" w:cs="宋体"/>
          <w:b/>
          <w:bCs/>
          <w:color w:val="000000"/>
          <w:kern w:val="0"/>
          <w:sz w:val="36"/>
          <w:szCs w:val="39"/>
        </w:rPr>
        <w:t>测绘</w:t>
      </w:r>
      <w:r w:rsidR="00325E8A">
        <w:rPr>
          <w:rFonts w:ascii="SourceHanSansCN-Bold" w:eastAsia="宋体" w:hAnsi="SourceHanSansCN-Bold" w:cs="宋体"/>
          <w:b/>
          <w:bCs/>
          <w:color w:val="000000"/>
          <w:kern w:val="0"/>
          <w:sz w:val="36"/>
          <w:szCs w:val="39"/>
        </w:rPr>
        <w:t>服务采购</w:t>
      </w:r>
      <w:r w:rsidR="00C63A16" w:rsidRPr="00C63A16">
        <w:rPr>
          <w:rFonts w:ascii="SourceHanSansCN-Bold" w:eastAsia="宋体" w:hAnsi="SourceHanSansCN-Bold" w:cs="宋体"/>
          <w:b/>
          <w:bCs/>
          <w:color w:val="000000"/>
          <w:kern w:val="0"/>
          <w:sz w:val="36"/>
          <w:szCs w:val="39"/>
        </w:rPr>
        <w:t>公告</w:t>
      </w:r>
    </w:p>
    <w:p w:rsidR="00C63A16" w:rsidRPr="002B1581" w:rsidRDefault="002B1581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一</w:t>
      </w:r>
      <w:proofErr w:type="gramEnd"/>
      <w:r w:rsidR="00C63A16"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.</w:t>
      </w:r>
      <w:r w:rsidR="00325E8A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采购说明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2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为更好</w:t>
      </w:r>
      <w:r w:rsidR="00DB41A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地</w:t>
      </w:r>
      <w:r w:rsidR="00DB41A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在</w:t>
      </w:r>
      <w:r w:rsidR="00DB41A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南湖区2020南-041号地块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开展“</w:t>
      </w:r>
      <w:r w:rsidR="00A91821" w:rsidRPr="00A9182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加西贝拉压缩机关键零部件配套生产线暨园区二期项目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”，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现对该</w:t>
      </w:r>
      <w:r w:rsidR="00CA209E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工程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测绘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服务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进行</w:t>
      </w:r>
      <w:r w:rsidR="00815C8F">
        <w:rPr>
          <w:rFonts w:ascii="仿宋" w:eastAsia="仿宋" w:hAnsi="仿宋" w:cs="宋体"/>
          <w:color w:val="333333"/>
          <w:kern w:val="0"/>
          <w:sz w:val="28"/>
          <w:szCs w:val="28"/>
        </w:rPr>
        <w:t>询价</w:t>
      </w:r>
      <w:r w:rsidR="00325E8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采购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F517E3">
      <w:pPr>
        <w:widowControl/>
        <w:shd w:val="clear" w:color="auto" w:fill="FFFFFF"/>
        <w:spacing w:before="240"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二.项目概况与招标范围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2.1项目名称：</w:t>
      </w:r>
      <w:r w:rsidR="00A91821" w:rsidRPr="00A9182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加西贝拉压缩机关键零部件配套生产线暨园区二期项目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2.2建设地点：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嘉兴科技城南区，东风路</w:t>
      </w:r>
      <w:r w:rsidR="00325E8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1789号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2.3建设内容及规模：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项目总占地面积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93075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㎡，</w:t>
      </w:r>
      <w:r w:rsidR="00D85E66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本次新建</w:t>
      </w:r>
      <w:r w:rsidR="00EE07EB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厂房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建筑面积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约</w:t>
      </w:r>
      <w:r w:rsidR="007242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6</w:t>
      </w:r>
      <w:r w:rsidR="00D85E66">
        <w:rPr>
          <w:rFonts w:ascii="仿宋" w:eastAsia="仿宋" w:hAnsi="仿宋" w:cs="宋体"/>
          <w:color w:val="333333"/>
          <w:kern w:val="0"/>
          <w:sz w:val="28"/>
          <w:szCs w:val="28"/>
        </w:rPr>
        <w:t>5000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㎡。</w:t>
      </w:r>
    </w:p>
    <w:p w:rsidR="00011535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2.4</w:t>
      </w:r>
      <w:r w:rsidR="007D5A57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服务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范围：受</w:t>
      </w:r>
      <w:r w:rsidR="007D5A57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采购人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委托开展的工程</w:t>
      </w:r>
      <w:r w:rsidR="00011535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测绘</w:t>
      </w:r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</w:t>
      </w:r>
      <w:proofErr w:type="gramStart"/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含面积</w:t>
      </w:r>
      <w:proofErr w:type="gramEnd"/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预测、实测、</w:t>
      </w:r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现场</w:t>
      </w:r>
      <w:proofErr w:type="gramStart"/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放样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定桩</w:t>
      </w:r>
      <w:proofErr w:type="gramEnd"/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、竣工地形图绘制</w:t>
      </w:r>
      <w:r w:rsidR="00815C8F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以及项目用地验收测绘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等</w:t>
      </w:r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）服务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011535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2.5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服务周期：</w:t>
      </w:r>
      <w:r w:rsidR="005F1FDC">
        <w:rPr>
          <w:rFonts w:ascii="仿宋" w:eastAsia="仿宋" w:hAnsi="仿宋" w:cs="宋体"/>
          <w:color w:val="333333"/>
          <w:kern w:val="0"/>
          <w:sz w:val="28"/>
          <w:szCs w:val="28"/>
        </w:rPr>
        <w:t>工程</w:t>
      </w:r>
      <w:r w:rsid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建设各阶段的测绘服务</w:t>
      </w:r>
      <w:r w:rsidR="005F1FDC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全过程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6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工程质量要求：符合国家、行业及地方规定的合格标准。</w:t>
      </w:r>
    </w:p>
    <w:p w:rsidR="00C63A16" w:rsidRPr="002B1581" w:rsidRDefault="00C63A16" w:rsidP="00F517E3">
      <w:pPr>
        <w:widowControl/>
        <w:shd w:val="clear" w:color="auto" w:fill="FFFFFF"/>
        <w:spacing w:before="240"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三.资格要求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3.1须具有独立的法人资格，具备测绘地理信息行政主管部门核发的测绘资质证书（工程测量）。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3.2拟派出的测绘专业负责人具备测绘相关专业工程师职称。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3.3</w:t>
      </w:r>
      <w:bookmarkStart w:id="0" w:name="_GoBack"/>
      <w:bookmarkEnd w:id="0"/>
      <w:r w:rsidR="00C010C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在嘉兴南湖区或秀洲区有固定的办公</w:t>
      </w:r>
      <w:r w:rsidR="006F0A98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场所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3.4</w:t>
      </w:r>
      <w:r w:rsidR="00C54F6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符合南湖区科技城新增用地建设项目测绘报告</w:t>
      </w:r>
      <w:r w:rsidR="00646ED4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服务</w:t>
      </w:r>
      <w:r w:rsidR="00C54F6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要求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F517E3">
      <w:pPr>
        <w:widowControl/>
        <w:shd w:val="clear" w:color="auto" w:fill="FFFFFF"/>
        <w:spacing w:before="240"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四.</w:t>
      </w:r>
      <w:r w:rsidR="00F517E3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报名方式</w:t>
      </w:r>
    </w:p>
    <w:p w:rsidR="00F7499F" w:rsidRPr="002B1581" w:rsidRDefault="00CA209E" w:rsidP="00D07D6E">
      <w:pPr>
        <w:widowControl/>
        <w:shd w:val="clear" w:color="auto" w:fill="FFFFFF"/>
        <w:spacing w:line="500" w:lineRule="exact"/>
        <w:ind w:firstLine="482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lastRenderedPageBreak/>
        <w:t>4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.1 凡有意参</w:t>
      </w:r>
      <w:r w:rsidR="007401FA">
        <w:rPr>
          <w:rFonts w:ascii="仿宋" w:eastAsia="仿宋" w:hAnsi="仿宋" w:cs="宋体"/>
          <w:color w:val="333333"/>
          <w:kern w:val="0"/>
          <w:sz w:val="28"/>
          <w:szCs w:val="28"/>
        </w:rPr>
        <w:t>与报价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者，请于</w:t>
      </w:r>
      <w:r w:rsidR="00C27A8F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公告之日起至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202</w:t>
      </w:r>
      <w:r w:rsidR="00A36CCF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5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年</w:t>
      </w:r>
      <w:r w:rsidR="00A36CCF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3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月</w:t>
      </w:r>
      <w:r w:rsidR="00690E66">
        <w:rPr>
          <w:rFonts w:ascii="仿宋" w:eastAsia="仿宋" w:hAnsi="仿宋" w:cs="宋体"/>
          <w:color w:val="333333"/>
          <w:kern w:val="0"/>
          <w:sz w:val="28"/>
          <w:szCs w:val="28"/>
        </w:rPr>
        <w:t>1</w:t>
      </w:r>
      <w:r w:rsidR="00F5393E">
        <w:rPr>
          <w:rFonts w:ascii="仿宋" w:eastAsia="仿宋" w:hAnsi="仿宋" w:cs="宋体"/>
          <w:color w:val="333333"/>
          <w:kern w:val="0"/>
          <w:sz w:val="28"/>
          <w:szCs w:val="28"/>
        </w:rPr>
        <w:t>7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日1</w:t>
      </w:r>
      <w:r w:rsidR="00EE6F13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：00</w:t>
      </w:r>
      <w:r w:rsidR="00A36CCF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前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，将</w:t>
      </w:r>
      <w:r w:rsidR="00A36CCF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以下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资料</w:t>
      </w:r>
      <w:r w:rsidR="00E06507">
        <w:rPr>
          <w:rFonts w:ascii="仿宋" w:eastAsia="仿宋" w:hAnsi="仿宋" w:cs="宋体"/>
          <w:color w:val="333333"/>
          <w:kern w:val="0"/>
          <w:sz w:val="28"/>
          <w:szCs w:val="28"/>
        </w:rPr>
        <w:t>加盖公章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以扫描件</w:t>
      </w:r>
      <w:r w:rsidR="00A36CCF" w:rsidRPr="00FE43D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P</w:t>
      </w:r>
      <w:r w:rsidR="00A36CCF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DF文件格式</w:t>
      </w:r>
      <w:r w:rsidR="00C63A16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发送至</w:t>
      </w:r>
      <w:r w:rsidR="00FE43DB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邮箱</w:t>
      </w:r>
      <w:r w:rsidR="009E7F3E" w:rsidRPr="00FE43D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fenglun@</w:t>
      </w:r>
      <w:r w:rsidR="008664AF" w:rsidRPr="00FE43D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jiaxipera.com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2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（1）企业营业执照副本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（2）企业资质证书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（3）</w:t>
      </w:r>
      <w:r w:rsidR="00C17BC8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测绘负责人</w:t>
      </w:r>
      <w:r w:rsidR="00882FCC">
        <w:rPr>
          <w:rFonts w:ascii="仿宋" w:eastAsia="仿宋" w:hAnsi="仿宋" w:cs="宋体"/>
          <w:color w:val="333333"/>
          <w:kern w:val="0"/>
          <w:sz w:val="28"/>
          <w:szCs w:val="28"/>
        </w:rPr>
        <w:t>及</w:t>
      </w:r>
      <w:r w:rsidR="00C17BC8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相关</w:t>
      </w:r>
      <w:r w:rsidR="00882FCC">
        <w:rPr>
          <w:rFonts w:ascii="仿宋" w:eastAsia="仿宋" w:hAnsi="仿宋" w:cs="宋体"/>
          <w:color w:val="333333"/>
          <w:kern w:val="0"/>
          <w:sz w:val="28"/>
          <w:szCs w:val="28"/>
        </w:rPr>
        <w:t>人员名单（工作经历及职称）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A36CCF" w:rsidRDefault="00A36CCF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/>
          <w:color w:val="333333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）开户行账户，联系人姓名，电话号码，邮箱地址。</w:t>
      </w:r>
    </w:p>
    <w:p w:rsidR="000F4EA2" w:rsidRPr="002B1581" w:rsidRDefault="000F4EA2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/>
          <w:color w:val="333333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）公司办公地址及证明文件。</w:t>
      </w:r>
    </w:p>
    <w:p w:rsidR="003721CE" w:rsidRPr="00D363FE" w:rsidRDefault="00CA209E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D363FE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</w:t>
      </w:r>
      <w:r w:rsidR="00C63A16" w:rsidRPr="00D363FE">
        <w:rPr>
          <w:rFonts w:ascii="仿宋" w:eastAsia="仿宋" w:hAnsi="仿宋" w:cs="宋体"/>
          <w:color w:val="333333"/>
          <w:kern w:val="0"/>
          <w:sz w:val="28"/>
          <w:szCs w:val="28"/>
        </w:rPr>
        <w:t>.2</w:t>
      </w:r>
      <w:r w:rsidR="00A36CCF" w:rsidRPr="00D363FE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报名成功后，</w:t>
      </w:r>
      <w:r w:rsidR="00FE43DB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采购人会</w:t>
      </w:r>
      <w:r w:rsidR="00A36CCF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选择符合条件的单位作为询价对象，</w:t>
      </w:r>
      <w:r w:rsidR="00C63A16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将</w:t>
      </w:r>
      <w:r w:rsidR="007D5A57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询价</w:t>
      </w:r>
      <w:r w:rsidR="00C63A16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文件电子版发送至</w:t>
      </w:r>
      <w:r w:rsidR="00541C23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受邀人的</w:t>
      </w:r>
      <w:r w:rsidR="00C63A16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指定</w:t>
      </w:r>
      <w:r w:rsidR="007D5A57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邮</w:t>
      </w:r>
      <w:r w:rsidR="00C63A16" w:rsidRPr="00D363FE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箱</w:t>
      </w:r>
      <w:r w:rsidR="00C17BC8" w:rsidRPr="00D363FE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。</w:t>
      </w:r>
    </w:p>
    <w:p w:rsidR="00C63A16" w:rsidRPr="002B1581" w:rsidRDefault="00FE43DB" w:rsidP="00F517E3">
      <w:pPr>
        <w:widowControl/>
        <w:shd w:val="clear" w:color="auto" w:fill="FFFFFF"/>
        <w:spacing w:before="240"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五</w:t>
      </w:r>
      <w:r w:rsidR="00972F5B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.</w:t>
      </w:r>
      <w:r w:rsidR="00C63A16"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联系方式</w:t>
      </w:r>
    </w:p>
    <w:p w:rsidR="00C63A16" w:rsidRPr="002B1581" w:rsidRDefault="007D5A57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/>
          <w:color w:val="333333"/>
          <w:kern w:val="0"/>
          <w:sz w:val="28"/>
          <w:szCs w:val="28"/>
        </w:rPr>
        <w:t>采购人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加西贝拉压缩机有限公司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地 </w:t>
      </w:r>
      <w:r w:rsidRPr="002B1581">
        <w:rPr>
          <w:rFonts w:ascii="SourceHanSansCN-Regular" w:eastAsia="仿宋" w:hAnsi="SourceHanSansCN-Regular" w:cs="宋体"/>
          <w:color w:val="333333"/>
          <w:kern w:val="0"/>
          <w:sz w:val="28"/>
          <w:szCs w:val="28"/>
        </w:rPr>
        <w:t> 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址：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南湖区亚中路588号</w:t>
      </w:r>
    </w:p>
    <w:p w:rsidR="000A28ED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联系人：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冯伦</w:t>
      </w:r>
      <w:r w:rsidR="002B0FE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="002B0FED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   </w:t>
      </w:r>
      <w:r w:rsidR="00D91650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  </w:t>
      </w:r>
      <w:r w:rsidR="002B0FED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      </w:t>
      </w:r>
      <w:r w:rsidR="00E06507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电话</w:t>
      </w:r>
      <w:r w:rsidR="00D91650">
        <w:rPr>
          <w:rFonts w:ascii="仿宋" w:eastAsia="仿宋" w:hAnsi="仿宋" w:cs="宋体"/>
          <w:color w:val="333333"/>
          <w:kern w:val="0"/>
          <w:sz w:val="28"/>
          <w:szCs w:val="28"/>
        </w:rPr>
        <w:t>：</w:t>
      </w:r>
      <w:r w:rsidR="00E06507" w:rsidRPr="00FE43D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</w:t>
      </w:r>
      <w:r w:rsidR="00E06507" w:rsidRPr="00FE43DB">
        <w:rPr>
          <w:rFonts w:ascii="仿宋" w:eastAsia="仿宋" w:hAnsi="仿宋" w:cs="宋体"/>
          <w:color w:val="333333"/>
          <w:kern w:val="0"/>
          <w:sz w:val="28"/>
          <w:szCs w:val="28"/>
        </w:rPr>
        <w:t>573-82</w:t>
      </w:r>
      <w:r w:rsidR="00E06507">
        <w:rPr>
          <w:rFonts w:ascii="仿宋" w:eastAsia="仿宋" w:hAnsi="仿宋" w:cs="宋体"/>
          <w:color w:val="333333"/>
          <w:kern w:val="0"/>
          <w:sz w:val="28"/>
          <w:szCs w:val="28"/>
        </w:rPr>
        <w:t>586285</w:t>
      </w:r>
    </w:p>
    <w:sectPr w:rsidR="000A28ED" w:rsidRPr="002B1581" w:rsidSect="0099612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37E" w:rsidRDefault="00B3137E" w:rsidP="00C63A16">
      <w:r>
        <w:separator/>
      </w:r>
    </w:p>
  </w:endnote>
  <w:endnote w:type="continuationSeparator" w:id="0">
    <w:p w:rsidR="00B3137E" w:rsidRDefault="00B3137E" w:rsidP="00C63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HanSansCN-Bold"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HanSansCN-Regula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70750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D13800" w:rsidRDefault="00D13800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C507D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507D2">
              <w:rPr>
                <w:b/>
                <w:sz w:val="24"/>
                <w:szCs w:val="24"/>
              </w:rPr>
              <w:fldChar w:fldCharType="separate"/>
            </w:r>
            <w:r w:rsidR="00F06E76">
              <w:rPr>
                <w:b/>
                <w:noProof/>
              </w:rPr>
              <w:t>2</w:t>
            </w:r>
            <w:r w:rsidR="00C507D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507D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507D2">
              <w:rPr>
                <w:b/>
                <w:sz w:val="24"/>
                <w:szCs w:val="24"/>
              </w:rPr>
              <w:fldChar w:fldCharType="separate"/>
            </w:r>
            <w:r w:rsidR="00F06E76">
              <w:rPr>
                <w:b/>
                <w:noProof/>
              </w:rPr>
              <w:t>2</w:t>
            </w:r>
            <w:r w:rsidR="00C507D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13800" w:rsidRDefault="00D1380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37E" w:rsidRDefault="00B3137E" w:rsidP="00C63A16">
      <w:r>
        <w:separator/>
      </w:r>
    </w:p>
  </w:footnote>
  <w:footnote w:type="continuationSeparator" w:id="0">
    <w:p w:rsidR="00B3137E" w:rsidRDefault="00B3137E" w:rsidP="00C63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A16"/>
    <w:rsid w:val="00011535"/>
    <w:rsid w:val="000242DE"/>
    <w:rsid w:val="00043E73"/>
    <w:rsid w:val="00061A3B"/>
    <w:rsid w:val="00061B0B"/>
    <w:rsid w:val="00077C33"/>
    <w:rsid w:val="000A28ED"/>
    <w:rsid w:val="000F4EA2"/>
    <w:rsid w:val="00120A0B"/>
    <w:rsid w:val="001B41D7"/>
    <w:rsid w:val="001D3F20"/>
    <w:rsid w:val="001E5D55"/>
    <w:rsid w:val="002306B3"/>
    <w:rsid w:val="00291C78"/>
    <w:rsid w:val="002B0FED"/>
    <w:rsid w:val="002B1581"/>
    <w:rsid w:val="002B48B2"/>
    <w:rsid w:val="002C62C2"/>
    <w:rsid w:val="002F3A7D"/>
    <w:rsid w:val="00325E8A"/>
    <w:rsid w:val="00341A2C"/>
    <w:rsid w:val="003721CE"/>
    <w:rsid w:val="00374338"/>
    <w:rsid w:val="0041049C"/>
    <w:rsid w:val="0046305B"/>
    <w:rsid w:val="004E0212"/>
    <w:rsid w:val="00541C23"/>
    <w:rsid w:val="005D62CC"/>
    <w:rsid w:val="005F1FDC"/>
    <w:rsid w:val="006178CF"/>
    <w:rsid w:val="00646ED4"/>
    <w:rsid w:val="00690E66"/>
    <w:rsid w:val="00691552"/>
    <w:rsid w:val="006C0185"/>
    <w:rsid w:val="006F0A98"/>
    <w:rsid w:val="006F584D"/>
    <w:rsid w:val="0072133B"/>
    <w:rsid w:val="0072425D"/>
    <w:rsid w:val="007401FA"/>
    <w:rsid w:val="007D11D1"/>
    <w:rsid w:val="007D5A57"/>
    <w:rsid w:val="007F4B59"/>
    <w:rsid w:val="00815C8F"/>
    <w:rsid w:val="008664AF"/>
    <w:rsid w:val="00882FCC"/>
    <w:rsid w:val="0091016D"/>
    <w:rsid w:val="00972F5B"/>
    <w:rsid w:val="009874B0"/>
    <w:rsid w:val="00996124"/>
    <w:rsid w:val="009C2E0C"/>
    <w:rsid w:val="009E7F3E"/>
    <w:rsid w:val="00A36CCF"/>
    <w:rsid w:val="00A8719C"/>
    <w:rsid w:val="00A91821"/>
    <w:rsid w:val="00AA7019"/>
    <w:rsid w:val="00AC6B1B"/>
    <w:rsid w:val="00AD20C7"/>
    <w:rsid w:val="00B04E68"/>
    <w:rsid w:val="00B3137E"/>
    <w:rsid w:val="00BF1904"/>
    <w:rsid w:val="00C010C0"/>
    <w:rsid w:val="00C12BAC"/>
    <w:rsid w:val="00C17BC8"/>
    <w:rsid w:val="00C2291C"/>
    <w:rsid w:val="00C27A8F"/>
    <w:rsid w:val="00C507D2"/>
    <w:rsid w:val="00C54F61"/>
    <w:rsid w:val="00C63A16"/>
    <w:rsid w:val="00C67918"/>
    <w:rsid w:val="00C726F0"/>
    <w:rsid w:val="00CA209E"/>
    <w:rsid w:val="00D07D6E"/>
    <w:rsid w:val="00D13800"/>
    <w:rsid w:val="00D363FE"/>
    <w:rsid w:val="00D4061F"/>
    <w:rsid w:val="00D64B13"/>
    <w:rsid w:val="00D85E66"/>
    <w:rsid w:val="00D91650"/>
    <w:rsid w:val="00DB41AB"/>
    <w:rsid w:val="00DE15BB"/>
    <w:rsid w:val="00E04E7D"/>
    <w:rsid w:val="00E06507"/>
    <w:rsid w:val="00E25F35"/>
    <w:rsid w:val="00E867C9"/>
    <w:rsid w:val="00EE07EB"/>
    <w:rsid w:val="00EE6F13"/>
    <w:rsid w:val="00F06E76"/>
    <w:rsid w:val="00F236BF"/>
    <w:rsid w:val="00F34A52"/>
    <w:rsid w:val="00F517E3"/>
    <w:rsid w:val="00F52BE5"/>
    <w:rsid w:val="00F5393E"/>
    <w:rsid w:val="00F56AED"/>
    <w:rsid w:val="00F57702"/>
    <w:rsid w:val="00F7499F"/>
    <w:rsid w:val="00F76541"/>
    <w:rsid w:val="00FB3081"/>
    <w:rsid w:val="00FE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01A308BB-E699-41A5-A9F2-698912560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2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63A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C63A1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3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A1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63A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C63A16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C63A16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C63A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4419">
          <w:marLeft w:val="0"/>
          <w:marRight w:val="0"/>
          <w:marTop w:val="6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8244">
              <w:marLeft w:val="-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045">
              <w:marLeft w:val="-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243">
          <w:marLeft w:val="0"/>
          <w:marRight w:val="0"/>
          <w:marTop w:val="5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匿名用户</dc:creator>
  <cp:lastModifiedBy>匿名用户</cp:lastModifiedBy>
  <cp:revision>23</cp:revision>
  <cp:lastPrinted>2021-07-22T00:59:00Z</cp:lastPrinted>
  <dcterms:created xsi:type="dcterms:W3CDTF">2025-03-06T05:34:00Z</dcterms:created>
  <dcterms:modified xsi:type="dcterms:W3CDTF">2025-03-07T01:53:00Z</dcterms:modified>
</cp:coreProperties>
</file>