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7857" w:rsidRDefault="00804CB7" w:rsidP="008425CF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中选</w:t>
      </w:r>
      <w:r w:rsidR="00663622">
        <w:rPr>
          <w:rFonts w:hint="eastAsia"/>
          <w:sz w:val="28"/>
          <w:szCs w:val="28"/>
        </w:rPr>
        <w:t>公告</w:t>
      </w:r>
    </w:p>
    <w:tbl>
      <w:tblPr>
        <w:tblStyle w:val="a3"/>
        <w:tblW w:w="9493" w:type="dxa"/>
        <w:jc w:val="center"/>
        <w:tblLook w:val="04A0" w:firstRow="1" w:lastRow="0" w:firstColumn="1" w:lastColumn="0" w:noHBand="0" w:noVBand="1"/>
      </w:tblPr>
      <w:tblGrid>
        <w:gridCol w:w="2405"/>
        <w:gridCol w:w="7088"/>
      </w:tblGrid>
      <w:tr w:rsidR="004E312A" w:rsidTr="00AF2F4C">
        <w:trPr>
          <w:jc w:val="center"/>
        </w:trPr>
        <w:tc>
          <w:tcPr>
            <w:tcW w:w="2405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 w:rsidRPr="004E312A">
              <w:rPr>
                <w:rFonts w:hint="eastAsia"/>
                <w:sz w:val="24"/>
                <w:szCs w:val="24"/>
              </w:rPr>
              <w:t>项目名称</w:t>
            </w:r>
          </w:p>
        </w:tc>
        <w:tc>
          <w:tcPr>
            <w:tcW w:w="7088" w:type="dxa"/>
          </w:tcPr>
          <w:p w:rsidR="004E312A" w:rsidRPr="004E312A" w:rsidRDefault="00F04D9B" w:rsidP="004E312A">
            <w:pPr>
              <w:jc w:val="center"/>
              <w:rPr>
                <w:sz w:val="24"/>
                <w:szCs w:val="24"/>
              </w:rPr>
            </w:pPr>
            <w:r w:rsidRPr="00F04D9B">
              <w:rPr>
                <w:rFonts w:hint="eastAsia"/>
                <w:sz w:val="24"/>
                <w:szCs w:val="24"/>
              </w:rPr>
              <w:t>二厂污水生化处理和回用系统基础施工</w:t>
            </w:r>
          </w:p>
        </w:tc>
      </w:tr>
      <w:tr w:rsidR="004E312A" w:rsidTr="00AF2F4C">
        <w:trPr>
          <w:jc w:val="center"/>
        </w:trPr>
        <w:tc>
          <w:tcPr>
            <w:tcW w:w="2405" w:type="dxa"/>
          </w:tcPr>
          <w:p w:rsidR="004E312A" w:rsidRPr="004E312A" w:rsidRDefault="00393BDD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采购人</w:t>
            </w:r>
          </w:p>
        </w:tc>
        <w:tc>
          <w:tcPr>
            <w:tcW w:w="7088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加西贝拉压缩机有限公司</w:t>
            </w:r>
          </w:p>
        </w:tc>
      </w:tr>
      <w:tr w:rsidR="004E312A" w:rsidTr="00AF2F4C">
        <w:trPr>
          <w:jc w:val="center"/>
        </w:trPr>
        <w:tc>
          <w:tcPr>
            <w:tcW w:w="2405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主要建设内容</w:t>
            </w:r>
          </w:p>
        </w:tc>
        <w:tc>
          <w:tcPr>
            <w:tcW w:w="7088" w:type="dxa"/>
          </w:tcPr>
          <w:p w:rsidR="004E312A" w:rsidRPr="004E312A" w:rsidRDefault="00F04D9B" w:rsidP="00E45DAA">
            <w:pPr>
              <w:spacing w:line="480" w:lineRule="exact"/>
              <w:jc w:val="left"/>
              <w:rPr>
                <w:sz w:val="24"/>
                <w:szCs w:val="24"/>
              </w:rPr>
            </w:pPr>
            <w:r w:rsidRPr="00F04D9B">
              <w:rPr>
                <w:rFonts w:hint="eastAsia"/>
                <w:sz w:val="24"/>
                <w:szCs w:val="24"/>
              </w:rPr>
              <w:t>二厂室内污水站做长</w:t>
            </w:r>
            <w:r w:rsidRPr="00F04D9B">
              <w:rPr>
                <w:sz w:val="24"/>
                <w:szCs w:val="24"/>
              </w:rPr>
              <w:t>12.4米、宽8.1米的基础承重，在钢结构水池边上开一条长16米、宽0.4米、深0.2米的废水导流渠。</w:t>
            </w:r>
          </w:p>
        </w:tc>
      </w:tr>
      <w:tr w:rsidR="00135B81" w:rsidTr="00AF2F4C">
        <w:trPr>
          <w:jc w:val="center"/>
        </w:trPr>
        <w:tc>
          <w:tcPr>
            <w:tcW w:w="2405" w:type="dxa"/>
          </w:tcPr>
          <w:p w:rsidR="00135B81" w:rsidRDefault="00135B81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工程地点</w:t>
            </w:r>
          </w:p>
        </w:tc>
        <w:tc>
          <w:tcPr>
            <w:tcW w:w="7088" w:type="dxa"/>
          </w:tcPr>
          <w:p w:rsidR="00135B81" w:rsidRDefault="00F04D9B" w:rsidP="008425CF">
            <w:pPr>
              <w:jc w:val="center"/>
              <w:rPr>
                <w:sz w:val="24"/>
                <w:szCs w:val="24"/>
              </w:rPr>
            </w:pPr>
            <w:r w:rsidRPr="00F04D9B">
              <w:rPr>
                <w:rFonts w:hint="eastAsia"/>
                <w:sz w:val="24"/>
                <w:szCs w:val="24"/>
              </w:rPr>
              <w:t>嘉兴市南湖区亚中路</w:t>
            </w:r>
            <w:r w:rsidRPr="00F04D9B">
              <w:rPr>
                <w:sz w:val="24"/>
                <w:szCs w:val="24"/>
              </w:rPr>
              <w:t>588号</w:t>
            </w:r>
          </w:p>
        </w:tc>
      </w:tr>
      <w:tr w:rsidR="00804CB7" w:rsidTr="00AF2F4C">
        <w:trPr>
          <w:jc w:val="center"/>
        </w:trPr>
        <w:tc>
          <w:tcPr>
            <w:tcW w:w="2405" w:type="dxa"/>
          </w:tcPr>
          <w:p w:rsidR="00804CB7" w:rsidRDefault="00804CB7" w:rsidP="008425CF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中选供应商</w:t>
            </w:r>
          </w:p>
        </w:tc>
        <w:tc>
          <w:tcPr>
            <w:tcW w:w="7088" w:type="dxa"/>
          </w:tcPr>
          <w:p w:rsidR="00804CB7" w:rsidRPr="00F04D9B" w:rsidRDefault="00B36D71" w:rsidP="008425CF">
            <w:pPr>
              <w:jc w:val="center"/>
              <w:rPr>
                <w:rFonts w:hint="eastAsia"/>
                <w:sz w:val="24"/>
                <w:szCs w:val="24"/>
              </w:rPr>
            </w:pPr>
            <w:r w:rsidRPr="00B36D71">
              <w:rPr>
                <w:rFonts w:hint="eastAsia"/>
                <w:sz w:val="24"/>
                <w:szCs w:val="24"/>
              </w:rPr>
              <w:t>浙江嘉浩建设有限公司</w:t>
            </w:r>
          </w:p>
        </w:tc>
      </w:tr>
      <w:tr w:rsidR="00804CB7" w:rsidTr="00AF2F4C">
        <w:trPr>
          <w:jc w:val="center"/>
        </w:trPr>
        <w:tc>
          <w:tcPr>
            <w:tcW w:w="2405" w:type="dxa"/>
          </w:tcPr>
          <w:p w:rsidR="00804CB7" w:rsidRDefault="00804CB7" w:rsidP="008425CF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中选金额</w:t>
            </w:r>
          </w:p>
        </w:tc>
        <w:tc>
          <w:tcPr>
            <w:tcW w:w="7088" w:type="dxa"/>
          </w:tcPr>
          <w:p w:rsidR="00804CB7" w:rsidRPr="00F04D9B" w:rsidRDefault="00B36D71" w:rsidP="008425CF">
            <w:pPr>
              <w:jc w:val="center"/>
              <w:rPr>
                <w:rFonts w:hint="eastAsia"/>
                <w:sz w:val="24"/>
                <w:szCs w:val="24"/>
              </w:rPr>
            </w:pPr>
            <w:r w:rsidRPr="00B36D71">
              <w:rPr>
                <w:sz w:val="24"/>
                <w:szCs w:val="24"/>
              </w:rPr>
              <w:t>62000元</w:t>
            </w:r>
            <w:bookmarkStart w:id="0" w:name="_GoBack"/>
            <w:bookmarkEnd w:id="0"/>
          </w:p>
        </w:tc>
      </w:tr>
      <w:tr w:rsidR="002D15CF" w:rsidTr="00AF2F4C">
        <w:trPr>
          <w:jc w:val="center"/>
        </w:trPr>
        <w:tc>
          <w:tcPr>
            <w:tcW w:w="2405" w:type="dxa"/>
          </w:tcPr>
          <w:p w:rsidR="002D15CF" w:rsidRDefault="002D15CF" w:rsidP="002D1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纪检部门联系电话</w:t>
            </w:r>
          </w:p>
        </w:tc>
        <w:tc>
          <w:tcPr>
            <w:tcW w:w="7088" w:type="dxa"/>
          </w:tcPr>
          <w:p w:rsidR="002D15CF" w:rsidRPr="00F50968" w:rsidRDefault="002D15CF" w:rsidP="002D1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573 -</w:t>
            </w:r>
            <w:r>
              <w:t xml:space="preserve"> </w:t>
            </w:r>
            <w:r w:rsidRPr="00386B33">
              <w:rPr>
                <w:sz w:val="24"/>
                <w:szCs w:val="24"/>
              </w:rPr>
              <w:t>82586206</w:t>
            </w:r>
          </w:p>
        </w:tc>
      </w:tr>
    </w:tbl>
    <w:p w:rsidR="00663622" w:rsidRPr="008425CF" w:rsidRDefault="00663622" w:rsidP="000749E3">
      <w:pPr>
        <w:jc w:val="center"/>
        <w:rPr>
          <w:sz w:val="28"/>
          <w:szCs w:val="28"/>
        </w:rPr>
      </w:pPr>
    </w:p>
    <w:sectPr w:rsidR="00663622" w:rsidRPr="008425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051EA" w:rsidRDefault="00C051EA" w:rsidP="004D03F3">
      <w:r>
        <w:separator/>
      </w:r>
    </w:p>
  </w:endnote>
  <w:endnote w:type="continuationSeparator" w:id="0">
    <w:p w:rsidR="00C051EA" w:rsidRDefault="00C051EA" w:rsidP="004D03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051EA" w:rsidRDefault="00C051EA" w:rsidP="004D03F3">
      <w:r>
        <w:separator/>
      </w:r>
    </w:p>
  </w:footnote>
  <w:footnote w:type="continuationSeparator" w:id="0">
    <w:p w:rsidR="00C051EA" w:rsidRDefault="00C051EA" w:rsidP="004D03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6CD8"/>
    <w:rsid w:val="000536E7"/>
    <w:rsid w:val="00074324"/>
    <w:rsid w:val="000749E3"/>
    <w:rsid w:val="000B6CD8"/>
    <w:rsid w:val="000C3B7E"/>
    <w:rsid w:val="001116EE"/>
    <w:rsid w:val="00135B81"/>
    <w:rsid w:val="00140CC3"/>
    <w:rsid w:val="00154431"/>
    <w:rsid w:val="001D6E3C"/>
    <w:rsid w:val="00223CFF"/>
    <w:rsid w:val="00265D74"/>
    <w:rsid w:val="002D15CF"/>
    <w:rsid w:val="0030786D"/>
    <w:rsid w:val="003332C9"/>
    <w:rsid w:val="00393830"/>
    <w:rsid w:val="00393BDD"/>
    <w:rsid w:val="003B653D"/>
    <w:rsid w:val="003E3884"/>
    <w:rsid w:val="00472C45"/>
    <w:rsid w:val="004D03F3"/>
    <w:rsid w:val="004E312A"/>
    <w:rsid w:val="00537C37"/>
    <w:rsid w:val="005630E9"/>
    <w:rsid w:val="00576600"/>
    <w:rsid w:val="00596789"/>
    <w:rsid w:val="005A4F75"/>
    <w:rsid w:val="0065577A"/>
    <w:rsid w:val="00657770"/>
    <w:rsid w:val="00663622"/>
    <w:rsid w:val="00664044"/>
    <w:rsid w:val="006718C8"/>
    <w:rsid w:val="00677029"/>
    <w:rsid w:val="00682D78"/>
    <w:rsid w:val="006A7EA7"/>
    <w:rsid w:val="006B2651"/>
    <w:rsid w:val="006D6CF9"/>
    <w:rsid w:val="00701F76"/>
    <w:rsid w:val="0070660A"/>
    <w:rsid w:val="00723076"/>
    <w:rsid w:val="007A7184"/>
    <w:rsid w:val="007D5301"/>
    <w:rsid w:val="00803972"/>
    <w:rsid w:val="00804CB7"/>
    <w:rsid w:val="00825FAC"/>
    <w:rsid w:val="008425CF"/>
    <w:rsid w:val="008F26F4"/>
    <w:rsid w:val="008F27EF"/>
    <w:rsid w:val="00907874"/>
    <w:rsid w:val="00943BC6"/>
    <w:rsid w:val="00967DAE"/>
    <w:rsid w:val="00984F11"/>
    <w:rsid w:val="00991777"/>
    <w:rsid w:val="009933BD"/>
    <w:rsid w:val="00A26466"/>
    <w:rsid w:val="00A3573F"/>
    <w:rsid w:val="00A912BB"/>
    <w:rsid w:val="00AB5CA3"/>
    <w:rsid w:val="00AD5156"/>
    <w:rsid w:val="00AF2F4C"/>
    <w:rsid w:val="00B36D71"/>
    <w:rsid w:val="00B7436F"/>
    <w:rsid w:val="00B75AC1"/>
    <w:rsid w:val="00B9238A"/>
    <w:rsid w:val="00BF7857"/>
    <w:rsid w:val="00C051EA"/>
    <w:rsid w:val="00C23D05"/>
    <w:rsid w:val="00C31B95"/>
    <w:rsid w:val="00C748A5"/>
    <w:rsid w:val="00D136F7"/>
    <w:rsid w:val="00D870A0"/>
    <w:rsid w:val="00D92041"/>
    <w:rsid w:val="00DF00F2"/>
    <w:rsid w:val="00E2517F"/>
    <w:rsid w:val="00E45DAA"/>
    <w:rsid w:val="00E71458"/>
    <w:rsid w:val="00EC1B01"/>
    <w:rsid w:val="00EC7446"/>
    <w:rsid w:val="00F04D9B"/>
    <w:rsid w:val="00F16734"/>
    <w:rsid w:val="00FA004D"/>
    <w:rsid w:val="00FD4E71"/>
    <w:rsid w:val="00FD6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08BECD7"/>
  <w15:chartTrackingRefBased/>
  <w15:docId w15:val="{208EFB80-B753-4671-94FB-AEF81CA391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E31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D03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D03F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D03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D03F3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E45DAA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E45DA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28</Words>
  <Characters>165</Characters>
  <Application>Microsoft Office Word</Application>
  <DocSecurity>0</DocSecurity>
  <Lines>1</Lines>
  <Paragraphs>1</Paragraphs>
  <ScaleCrop>false</ScaleCrop>
  <Company/>
  <LinksUpToDate>false</LinksUpToDate>
  <CharactersWithSpaces>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蒋浩林</dc:creator>
  <cp:keywords/>
  <dc:description/>
  <cp:lastModifiedBy>匿名用户</cp:lastModifiedBy>
  <cp:revision>56</cp:revision>
  <cp:lastPrinted>2024-06-25T07:43:00Z</cp:lastPrinted>
  <dcterms:created xsi:type="dcterms:W3CDTF">2023-10-12T00:53:00Z</dcterms:created>
  <dcterms:modified xsi:type="dcterms:W3CDTF">2025-07-31T02:56:00Z</dcterms:modified>
</cp:coreProperties>
</file>