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7857" w:rsidRDefault="00991777" w:rsidP="008425CF">
      <w:pPr>
        <w:jc w:val="center"/>
        <w:rPr>
          <w:sz w:val="28"/>
          <w:szCs w:val="28"/>
        </w:rPr>
      </w:pPr>
      <w:r>
        <w:rPr>
          <w:rFonts w:hint="eastAsia"/>
          <w:sz w:val="28"/>
          <w:szCs w:val="28"/>
        </w:rPr>
        <w:t>采购</w:t>
      </w:r>
      <w:r w:rsidR="00663622">
        <w:rPr>
          <w:rFonts w:hint="eastAsia"/>
          <w:sz w:val="28"/>
          <w:szCs w:val="28"/>
        </w:rPr>
        <w:t>公告</w:t>
      </w:r>
    </w:p>
    <w:tbl>
      <w:tblPr>
        <w:tblStyle w:val="a3"/>
        <w:tblW w:w="9493" w:type="dxa"/>
        <w:jc w:val="center"/>
        <w:tblLook w:val="04A0" w:firstRow="1" w:lastRow="0" w:firstColumn="1" w:lastColumn="0" w:noHBand="0" w:noVBand="1"/>
      </w:tblPr>
      <w:tblGrid>
        <w:gridCol w:w="2405"/>
        <w:gridCol w:w="7088"/>
      </w:tblGrid>
      <w:tr w:rsidR="004E312A" w:rsidTr="00AF2F4C">
        <w:trPr>
          <w:jc w:val="center"/>
        </w:trPr>
        <w:tc>
          <w:tcPr>
            <w:tcW w:w="2405" w:type="dxa"/>
          </w:tcPr>
          <w:p w:rsidR="004E312A" w:rsidRPr="004E312A" w:rsidRDefault="004E312A" w:rsidP="008425CF">
            <w:pPr>
              <w:jc w:val="center"/>
              <w:rPr>
                <w:sz w:val="24"/>
                <w:szCs w:val="24"/>
              </w:rPr>
            </w:pPr>
            <w:r w:rsidRPr="004E312A">
              <w:rPr>
                <w:rFonts w:hint="eastAsia"/>
                <w:sz w:val="24"/>
                <w:szCs w:val="24"/>
              </w:rPr>
              <w:t>项目名称</w:t>
            </w:r>
          </w:p>
        </w:tc>
        <w:tc>
          <w:tcPr>
            <w:tcW w:w="7088" w:type="dxa"/>
          </w:tcPr>
          <w:p w:rsidR="004E312A" w:rsidRPr="004E312A" w:rsidRDefault="00090A67" w:rsidP="004E312A">
            <w:pPr>
              <w:jc w:val="center"/>
              <w:rPr>
                <w:sz w:val="24"/>
                <w:szCs w:val="24"/>
              </w:rPr>
            </w:pPr>
            <w:r>
              <w:rPr>
                <w:rFonts w:hint="eastAsia"/>
                <w:sz w:val="24"/>
                <w:szCs w:val="24"/>
              </w:rPr>
              <w:t>一厂</w:t>
            </w:r>
            <w:r w:rsidR="007A4A83" w:rsidRPr="007A4A83">
              <w:rPr>
                <w:rFonts w:hint="eastAsia"/>
                <w:sz w:val="24"/>
                <w:szCs w:val="24"/>
              </w:rPr>
              <w:t>屋面维修项目</w:t>
            </w:r>
          </w:p>
        </w:tc>
      </w:tr>
      <w:tr w:rsidR="004E312A" w:rsidTr="00AF2F4C">
        <w:trPr>
          <w:jc w:val="center"/>
        </w:trPr>
        <w:tc>
          <w:tcPr>
            <w:tcW w:w="2405" w:type="dxa"/>
          </w:tcPr>
          <w:p w:rsidR="004E312A" w:rsidRPr="004E312A" w:rsidRDefault="00393BDD" w:rsidP="008425CF">
            <w:pPr>
              <w:jc w:val="center"/>
              <w:rPr>
                <w:sz w:val="24"/>
                <w:szCs w:val="24"/>
              </w:rPr>
            </w:pPr>
            <w:r>
              <w:rPr>
                <w:rFonts w:hint="eastAsia"/>
                <w:sz w:val="24"/>
                <w:szCs w:val="24"/>
              </w:rPr>
              <w:t>采购人</w:t>
            </w:r>
          </w:p>
        </w:tc>
        <w:tc>
          <w:tcPr>
            <w:tcW w:w="7088" w:type="dxa"/>
          </w:tcPr>
          <w:p w:rsidR="004E312A" w:rsidRPr="004E312A" w:rsidRDefault="004E312A" w:rsidP="008425CF">
            <w:pPr>
              <w:jc w:val="center"/>
              <w:rPr>
                <w:sz w:val="24"/>
                <w:szCs w:val="24"/>
              </w:rPr>
            </w:pPr>
            <w:r>
              <w:rPr>
                <w:rFonts w:hint="eastAsia"/>
                <w:sz w:val="24"/>
                <w:szCs w:val="24"/>
              </w:rPr>
              <w:t>加西贝拉压缩机有限公司</w:t>
            </w:r>
          </w:p>
        </w:tc>
      </w:tr>
      <w:tr w:rsidR="004E312A" w:rsidTr="00AF2F4C">
        <w:trPr>
          <w:jc w:val="center"/>
        </w:trPr>
        <w:tc>
          <w:tcPr>
            <w:tcW w:w="2405" w:type="dxa"/>
          </w:tcPr>
          <w:p w:rsidR="004E312A" w:rsidRPr="004E312A" w:rsidRDefault="004E312A" w:rsidP="008425CF">
            <w:pPr>
              <w:jc w:val="center"/>
              <w:rPr>
                <w:sz w:val="24"/>
                <w:szCs w:val="24"/>
              </w:rPr>
            </w:pPr>
            <w:r>
              <w:rPr>
                <w:rFonts w:hint="eastAsia"/>
                <w:sz w:val="24"/>
                <w:szCs w:val="24"/>
              </w:rPr>
              <w:t>主要建设内容</w:t>
            </w:r>
          </w:p>
        </w:tc>
        <w:tc>
          <w:tcPr>
            <w:tcW w:w="7088" w:type="dxa"/>
          </w:tcPr>
          <w:p w:rsidR="004E312A" w:rsidRPr="004E312A" w:rsidRDefault="00090A67" w:rsidP="00C843BD">
            <w:pPr>
              <w:spacing w:line="480" w:lineRule="exact"/>
              <w:jc w:val="left"/>
              <w:rPr>
                <w:sz w:val="24"/>
                <w:szCs w:val="24"/>
              </w:rPr>
            </w:pPr>
            <w:r>
              <w:rPr>
                <w:rFonts w:hint="eastAsia"/>
                <w:sz w:val="24"/>
                <w:szCs w:val="24"/>
              </w:rPr>
              <w:t>一厂</w:t>
            </w:r>
            <w:r w:rsidR="007A4A83">
              <w:rPr>
                <w:rFonts w:hint="eastAsia"/>
                <w:sz w:val="24"/>
                <w:szCs w:val="24"/>
              </w:rPr>
              <w:t>屋面维修，</w:t>
            </w:r>
            <w:r w:rsidR="007A4A83" w:rsidRPr="007A4A83">
              <w:rPr>
                <w:rFonts w:hint="eastAsia"/>
                <w:sz w:val="24"/>
                <w:szCs w:val="24"/>
              </w:rPr>
              <w:t>总装车间办公室</w:t>
            </w:r>
            <w:r w:rsidR="007A4A83" w:rsidRPr="007A4A83">
              <w:rPr>
                <w:sz w:val="24"/>
                <w:szCs w:val="24"/>
              </w:rPr>
              <w:t>80㎡，油料库560㎡，叉车司机休息室26㎡，污水站400㎡，壳装线北檐沟320㎡</w:t>
            </w:r>
            <w:r w:rsidR="00CE51F6">
              <w:rPr>
                <w:rFonts w:hint="eastAsia"/>
                <w:sz w:val="24"/>
                <w:szCs w:val="24"/>
              </w:rPr>
              <w:t>。控制价</w:t>
            </w:r>
            <w:r w:rsidR="006A2B1F">
              <w:rPr>
                <w:sz w:val="24"/>
                <w:szCs w:val="24"/>
              </w:rPr>
              <w:t>9</w:t>
            </w:r>
            <w:r w:rsidR="00CE51F6">
              <w:rPr>
                <w:rFonts w:hint="eastAsia"/>
                <w:sz w:val="24"/>
                <w:szCs w:val="24"/>
              </w:rPr>
              <w:t>万元。</w:t>
            </w:r>
          </w:p>
        </w:tc>
      </w:tr>
      <w:tr w:rsidR="00135B81" w:rsidTr="00AF2F4C">
        <w:trPr>
          <w:jc w:val="center"/>
        </w:trPr>
        <w:tc>
          <w:tcPr>
            <w:tcW w:w="2405" w:type="dxa"/>
          </w:tcPr>
          <w:p w:rsidR="00135B81" w:rsidRDefault="00135B81" w:rsidP="008425CF">
            <w:pPr>
              <w:jc w:val="center"/>
              <w:rPr>
                <w:sz w:val="24"/>
                <w:szCs w:val="24"/>
              </w:rPr>
            </w:pPr>
            <w:r>
              <w:rPr>
                <w:rFonts w:hint="eastAsia"/>
                <w:sz w:val="24"/>
                <w:szCs w:val="24"/>
              </w:rPr>
              <w:t>工程地点</w:t>
            </w:r>
          </w:p>
        </w:tc>
        <w:tc>
          <w:tcPr>
            <w:tcW w:w="7088" w:type="dxa"/>
          </w:tcPr>
          <w:p w:rsidR="00135B81" w:rsidRDefault="007A4A83" w:rsidP="008425CF">
            <w:pPr>
              <w:jc w:val="center"/>
              <w:rPr>
                <w:sz w:val="24"/>
                <w:szCs w:val="24"/>
              </w:rPr>
            </w:pPr>
            <w:r w:rsidRPr="007A4A83">
              <w:rPr>
                <w:rFonts w:hint="eastAsia"/>
                <w:sz w:val="24"/>
                <w:szCs w:val="24"/>
              </w:rPr>
              <w:t>嘉兴市秀洲区百乐路</w:t>
            </w:r>
            <w:r w:rsidRPr="007A4A83">
              <w:rPr>
                <w:sz w:val="24"/>
                <w:szCs w:val="24"/>
              </w:rPr>
              <w:t>256号</w:t>
            </w:r>
          </w:p>
        </w:tc>
      </w:tr>
      <w:tr w:rsidR="000749E3" w:rsidTr="00AF2F4C">
        <w:trPr>
          <w:jc w:val="center"/>
        </w:trPr>
        <w:tc>
          <w:tcPr>
            <w:tcW w:w="2405" w:type="dxa"/>
          </w:tcPr>
          <w:p w:rsidR="000749E3" w:rsidRDefault="003E3884" w:rsidP="008425CF">
            <w:pPr>
              <w:jc w:val="center"/>
              <w:rPr>
                <w:sz w:val="24"/>
                <w:szCs w:val="24"/>
              </w:rPr>
            </w:pPr>
            <w:r>
              <w:rPr>
                <w:rFonts w:hint="eastAsia"/>
                <w:sz w:val="24"/>
                <w:szCs w:val="24"/>
              </w:rPr>
              <w:t>报名截止</w:t>
            </w:r>
          </w:p>
        </w:tc>
        <w:tc>
          <w:tcPr>
            <w:tcW w:w="7088" w:type="dxa"/>
          </w:tcPr>
          <w:p w:rsidR="000749E3" w:rsidRDefault="007A4A83" w:rsidP="008425CF">
            <w:pPr>
              <w:jc w:val="center"/>
              <w:rPr>
                <w:rFonts w:hint="eastAsia"/>
                <w:sz w:val="24"/>
                <w:szCs w:val="24"/>
              </w:rPr>
            </w:pPr>
            <w:r>
              <w:rPr>
                <w:rFonts w:hint="eastAsia"/>
                <w:sz w:val="24"/>
                <w:szCs w:val="24"/>
              </w:rPr>
              <w:t>2</w:t>
            </w:r>
            <w:r>
              <w:rPr>
                <w:sz w:val="24"/>
                <w:szCs w:val="24"/>
              </w:rPr>
              <w:t>025</w:t>
            </w:r>
            <w:r>
              <w:rPr>
                <w:rFonts w:hint="eastAsia"/>
                <w:sz w:val="24"/>
                <w:szCs w:val="24"/>
              </w:rPr>
              <w:t>年9月1</w:t>
            </w:r>
            <w:r>
              <w:rPr>
                <w:sz w:val="24"/>
                <w:szCs w:val="24"/>
              </w:rPr>
              <w:t>8</w:t>
            </w:r>
            <w:bookmarkStart w:id="0" w:name="_GoBack"/>
            <w:bookmarkEnd w:id="0"/>
            <w:r>
              <w:rPr>
                <w:rFonts w:hint="eastAsia"/>
                <w:sz w:val="24"/>
                <w:szCs w:val="24"/>
              </w:rPr>
              <w:t>日1</w:t>
            </w:r>
            <w:r>
              <w:rPr>
                <w:sz w:val="24"/>
                <w:szCs w:val="24"/>
              </w:rPr>
              <w:t>5</w:t>
            </w:r>
            <w:r>
              <w:rPr>
                <w:rFonts w:hint="eastAsia"/>
                <w:sz w:val="24"/>
                <w:szCs w:val="24"/>
              </w:rPr>
              <w:t>:0</w:t>
            </w:r>
            <w:r>
              <w:rPr>
                <w:sz w:val="24"/>
                <w:szCs w:val="24"/>
              </w:rPr>
              <w:t>0</w:t>
            </w:r>
          </w:p>
        </w:tc>
      </w:tr>
      <w:tr w:rsidR="000749E3" w:rsidTr="00AF2F4C">
        <w:trPr>
          <w:jc w:val="center"/>
        </w:trPr>
        <w:tc>
          <w:tcPr>
            <w:tcW w:w="2405" w:type="dxa"/>
          </w:tcPr>
          <w:p w:rsidR="000749E3" w:rsidRDefault="000749E3" w:rsidP="008425CF">
            <w:pPr>
              <w:jc w:val="center"/>
              <w:rPr>
                <w:sz w:val="24"/>
                <w:szCs w:val="24"/>
              </w:rPr>
            </w:pPr>
            <w:r>
              <w:rPr>
                <w:rFonts w:hint="eastAsia"/>
                <w:sz w:val="24"/>
                <w:szCs w:val="24"/>
              </w:rPr>
              <w:t>报名资料及报名方式</w:t>
            </w:r>
          </w:p>
        </w:tc>
        <w:tc>
          <w:tcPr>
            <w:tcW w:w="7088" w:type="dxa"/>
          </w:tcPr>
          <w:p w:rsidR="000749E3" w:rsidRDefault="00154431" w:rsidP="00074324">
            <w:pPr>
              <w:jc w:val="left"/>
              <w:rPr>
                <w:sz w:val="24"/>
                <w:szCs w:val="24"/>
              </w:rPr>
            </w:pPr>
            <w:r>
              <w:rPr>
                <w:rFonts w:hint="eastAsia"/>
                <w:sz w:val="24"/>
                <w:szCs w:val="24"/>
              </w:rPr>
              <w:t>报名供应商实缴资本须不为0。</w:t>
            </w:r>
            <w:r w:rsidR="007A4A83" w:rsidRPr="00503B7C">
              <w:rPr>
                <w:rFonts w:hint="eastAsia"/>
                <w:sz w:val="24"/>
                <w:szCs w:val="24"/>
              </w:rPr>
              <w:t>报名时需提供加盖公章的营业执照、法定代表人身份证明书、授权委托书（含联系方式、法定代表人本人参与报价则无需授权委托书）、三级及以上建筑工程施工总承包资质或二级及以上防水防腐保温工程专业承包资质、安全生产许可证</w:t>
            </w:r>
            <w:r w:rsidR="007A4A83" w:rsidRPr="00444C54">
              <w:rPr>
                <w:rFonts w:hint="eastAsia"/>
                <w:sz w:val="24"/>
                <w:szCs w:val="24"/>
              </w:rPr>
              <w:t>，发送至邮箱</w:t>
            </w:r>
            <w:r w:rsidR="007A4A83">
              <w:rPr>
                <w:rFonts w:hint="eastAsia"/>
                <w:sz w:val="24"/>
                <w:szCs w:val="24"/>
              </w:rPr>
              <w:t xml:space="preserve"> </w:t>
            </w:r>
            <w:r w:rsidR="007A4A83">
              <w:rPr>
                <w:sz w:val="24"/>
                <w:szCs w:val="24"/>
              </w:rPr>
              <w:t>jianghaolin</w:t>
            </w:r>
            <w:r w:rsidR="007A4A83" w:rsidRPr="00444C54">
              <w:rPr>
                <w:sz w:val="24"/>
                <w:szCs w:val="24"/>
              </w:rPr>
              <w:t>@jiaxipera.com</w:t>
            </w:r>
          </w:p>
        </w:tc>
      </w:tr>
      <w:tr w:rsidR="002D15CF" w:rsidTr="00AF2F4C">
        <w:trPr>
          <w:jc w:val="center"/>
        </w:trPr>
        <w:tc>
          <w:tcPr>
            <w:tcW w:w="2405" w:type="dxa"/>
          </w:tcPr>
          <w:p w:rsidR="002D15CF" w:rsidRDefault="002D15CF" w:rsidP="002D15CF">
            <w:pPr>
              <w:jc w:val="center"/>
              <w:rPr>
                <w:sz w:val="24"/>
                <w:szCs w:val="24"/>
              </w:rPr>
            </w:pPr>
            <w:r>
              <w:rPr>
                <w:rFonts w:hint="eastAsia"/>
                <w:sz w:val="24"/>
                <w:szCs w:val="24"/>
              </w:rPr>
              <w:t>纪检部门联系电话</w:t>
            </w:r>
          </w:p>
        </w:tc>
        <w:tc>
          <w:tcPr>
            <w:tcW w:w="7088" w:type="dxa"/>
          </w:tcPr>
          <w:p w:rsidR="002D15CF" w:rsidRPr="00F50968" w:rsidRDefault="002D15CF" w:rsidP="002D15CF">
            <w:pPr>
              <w:jc w:val="center"/>
              <w:rPr>
                <w:sz w:val="24"/>
                <w:szCs w:val="24"/>
              </w:rPr>
            </w:pPr>
            <w:r>
              <w:rPr>
                <w:rFonts w:hint="eastAsia"/>
                <w:sz w:val="24"/>
                <w:szCs w:val="24"/>
              </w:rPr>
              <w:t>0</w:t>
            </w:r>
            <w:r>
              <w:rPr>
                <w:sz w:val="24"/>
                <w:szCs w:val="24"/>
              </w:rPr>
              <w:t>573 -</w:t>
            </w:r>
            <w:r>
              <w:t xml:space="preserve"> </w:t>
            </w:r>
            <w:r w:rsidRPr="00386B33">
              <w:rPr>
                <w:sz w:val="24"/>
                <w:szCs w:val="24"/>
              </w:rPr>
              <w:t>82586206</w:t>
            </w:r>
          </w:p>
        </w:tc>
      </w:tr>
      <w:tr w:rsidR="00B9238A" w:rsidTr="008C77CC">
        <w:trPr>
          <w:jc w:val="center"/>
        </w:trPr>
        <w:tc>
          <w:tcPr>
            <w:tcW w:w="9493" w:type="dxa"/>
            <w:gridSpan w:val="2"/>
          </w:tcPr>
          <w:p w:rsidR="00B9238A" w:rsidRDefault="00B9238A" w:rsidP="00B9238A">
            <w:pPr>
              <w:jc w:val="left"/>
              <w:rPr>
                <w:sz w:val="24"/>
                <w:szCs w:val="24"/>
              </w:rPr>
            </w:pPr>
            <w:r>
              <w:rPr>
                <w:rFonts w:hint="eastAsia"/>
                <w:sz w:val="24"/>
                <w:szCs w:val="24"/>
              </w:rPr>
              <w:t>备注：本计划所列信息均为暂定，</w:t>
            </w:r>
            <w:r w:rsidRPr="002479D4">
              <w:rPr>
                <w:rFonts w:hint="eastAsia"/>
                <w:sz w:val="24"/>
                <w:szCs w:val="24"/>
              </w:rPr>
              <w:t>最终以发布的采购文件为准。</w:t>
            </w:r>
          </w:p>
        </w:tc>
      </w:tr>
    </w:tbl>
    <w:p w:rsidR="00663622" w:rsidRPr="008425CF" w:rsidRDefault="00663622" w:rsidP="000749E3">
      <w:pPr>
        <w:jc w:val="center"/>
        <w:rPr>
          <w:sz w:val="28"/>
          <w:szCs w:val="28"/>
        </w:rPr>
      </w:pPr>
    </w:p>
    <w:sectPr w:rsidR="00663622" w:rsidRPr="008425C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524AE" w:rsidRDefault="002524AE" w:rsidP="004D03F3">
      <w:r>
        <w:separator/>
      </w:r>
    </w:p>
  </w:endnote>
  <w:endnote w:type="continuationSeparator" w:id="0">
    <w:p w:rsidR="002524AE" w:rsidRDefault="002524AE" w:rsidP="004D03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524AE" w:rsidRDefault="002524AE" w:rsidP="004D03F3">
      <w:r>
        <w:separator/>
      </w:r>
    </w:p>
  </w:footnote>
  <w:footnote w:type="continuationSeparator" w:id="0">
    <w:p w:rsidR="002524AE" w:rsidRDefault="002524AE" w:rsidP="004D03F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6CD8"/>
    <w:rsid w:val="000536E7"/>
    <w:rsid w:val="00074324"/>
    <w:rsid w:val="000749E3"/>
    <w:rsid w:val="00090A67"/>
    <w:rsid w:val="000B6CD8"/>
    <w:rsid w:val="000C3B7E"/>
    <w:rsid w:val="001116EE"/>
    <w:rsid w:val="00135B81"/>
    <w:rsid w:val="00140CC3"/>
    <w:rsid w:val="00154431"/>
    <w:rsid w:val="001D6E3C"/>
    <w:rsid w:val="00223CFF"/>
    <w:rsid w:val="002524AE"/>
    <w:rsid w:val="00265D74"/>
    <w:rsid w:val="002D15CF"/>
    <w:rsid w:val="0030786D"/>
    <w:rsid w:val="00393830"/>
    <w:rsid w:val="00393BDD"/>
    <w:rsid w:val="003B653D"/>
    <w:rsid w:val="003E3884"/>
    <w:rsid w:val="00472C45"/>
    <w:rsid w:val="004D03F3"/>
    <w:rsid w:val="004E312A"/>
    <w:rsid w:val="00526306"/>
    <w:rsid w:val="00537C37"/>
    <w:rsid w:val="005630E9"/>
    <w:rsid w:val="00576600"/>
    <w:rsid w:val="00596789"/>
    <w:rsid w:val="005A4559"/>
    <w:rsid w:val="005A4F75"/>
    <w:rsid w:val="0065577A"/>
    <w:rsid w:val="00657770"/>
    <w:rsid w:val="00663622"/>
    <w:rsid w:val="00664044"/>
    <w:rsid w:val="006718C8"/>
    <w:rsid w:val="00677029"/>
    <w:rsid w:val="00682D78"/>
    <w:rsid w:val="006A2B1F"/>
    <w:rsid w:val="006A7EA7"/>
    <w:rsid w:val="006B2651"/>
    <w:rsid w:val="006D6CF9"/>
    <w:rsid w:val="00701F76"/>
    <w:rsid w:val="0070660A"/>
    <w:rsid w:val="00723076"/>
    <w:rsid w:val="007A4A83"/>
    <w:rsid w:val="007A7184"/>
    <w:rsid w:val="007D5301"/>
    <w:rsid w:val="00803972"/>
    <w:rsid w:val="00825FAC"/>
    <w:rsid w:val="008425CF"/>
    <w:rsid w:val="008F26F4"/>
    <w:rsid w:val="008F27EF"/>
    <w:rsid w:val="00907874"/>
    <w:rsid w:val="00943BC6"/>
    <w:rsid w:val="00967DAE"/>
    <w:rsid w:val="00984F11"/>
    <w:rsid w:val="00991777"/>
    <w:rsid w:val="009933BD"/>
    <w:rsid w:val="00A26466"/>
    <w:rsid w:val="00A3573F"/>
    <w:rsid w:val="00A52DDB"/>
    <w:rsid w:val="00A912BB"/>
    <w:rsid w:val="00AB5CA3"/>
    <w:rsid w:val="00AD5156"/>
    <w:rsid w:val="00AF2F4C"/>
    <w:rsid w:val="00B7436F"/>
    <w:rsid w:val="00B75AC1"/>
    <w:rsid w:val="00B9238A"/>
    <w:rsid w:val="00BF7857"/>
    <w:rsid w:val="00C23D05"/>
    <w:rsid w:val="00C31B95"/>
    <w:rsid w:val="00C748A5"/>
    <w:rsid w:val="00C843BD"/>
    <w:rsid w:val="00CE51F6"/>
    <w:rsid w:val="00D136F7"/>
    <w:rsid w:val="00D870A0"/>
    <w:rsid w:val="00D92041"/>
    <w:rsid w:val="00DF00F2"/>
    <w:rsid w:val="00E2517F"/>
    <w:rsid w:val="00E45DAA"/>
    <w:rsid w:val="00E71458"/>
    <w:rsid w:val="00EC1B01"/>
    <w:rsid w:val="00EC7446"/>
    <w:rsid w:val="00F16734"/>
    <w:rsid w:val="00FA004D"/>
    <w:rsid w:val="00FD4E71"/>
    <w:rsid w:val="00FD68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CA2F72B"/>
  <w15:chartTrackingRefBased/>
  <w15:docId w15:val="{208EFB80-B753-4671-94FB-AEF81CA391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E31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4D03F3"/>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4D03F3"/>
    <w:rPr>
      <w:sz w:val="18"/>
      <w:szCs w:val="18"/>
    </w:rPr>
  </w:style>
  <w:style w:type="paragraph" w:styleId="a6">
    <w:name w:val="footer"/>
    <w:basedOn w:val="a"/>
    <w:link w:val="a7"/>
    <w:uiPriority w:val="99"/>
    <w:unhideWhenUsed/>
    <w:rsid w:val="004D03F3"/>
    <w:pPr>
      <w:tabs>
        <w:tab w:val="center" w:pos="4153"/>
        <w:tab w:val="right" w:pos="8306"/>
      </w:tabs>
      <w:snapToGrid w:val="0"/>
      <w:jc w:val="left"/>
    </w:pPr>
    <w:rPr>
      <w:sz w:val="18"/>
      <w:szCs w:val="18"/>
    </w:rPr>
  </w:style>
  <w:style w:type="character" w:customStyle="1" w:styleId="a7">
    <w:name w:val="页脚 字符"/>
    <w:basedOn w:val="a0"/>
    <w:link w:val="a6"/>
    <w:uiPriority w:val="99"/>
    <w:rsid w:val="004D03F3"/>
    <w:rPr>
      <w:sz w:val="18"/>
      <w:szCs w:val="18"/>
    </w:rPr>
  </w:style>
  <w:style w:type="paragraph" w:styleId="a8">
    <w:name w:val="Balloon Text"/>
    <w:basedOn w:val="a"/>
    <w:link w:val="a9"/>
    <w:uiPriority w:val="99"/>
    <w:semiHidden/>
    <w:unhideWhenUsed/>
    <w:rsid w:val="00E45DAA"/>
    <w:rPr>
      <w:sz w:val="18"/>
      <w:szCs w:val="18"/>
    </w:rPr>
  </w:style>
  <w:style w:type="character" w:customStyle="1" w:styleId="a9">
    <w:name w:val="批注框文本 字符"/>
    <w:basedOn w:val="a0"/>
    <w:link w:val="a8"/>
    <w:uiPriority w:val="99"/>
    <w:semiHidden/>
    <w:rsid w:val="00E45DAA"/>
    <w:rPr>
      <w:sz w:val="18"/>
      <w:szCs w:val="18"/>
    </w:rPr>
  </w:style>
  <w:style w:type="character" w:styleId="aa">
    <w:name w:val="Hyperlink"/>
    <w:basedOn w:val="a0"/>
    <w:uiPriority w:val="99"/>
    <w:unhideWhenUsed/>
    <w:rsid w:val="0052630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1</Pages>
  <Words>55</Words>
  <Characters>315</Characters>
  <Application>Microsoft Office Word</Application>
  <DocSecurity>0</DocSecurity>
  <Lines>2</Lines>
  <Paragraphs>1</Paragraphs>
  <ScaleCrop>false</ScaleCrop>
  <Company/>
  <LinksUpToDate>false</LinksUpToDate>
  <CharactersWithSpaces>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蒋浩林</dc:creator>
  <cp:keywords/>
  <dc:description/>
  <cp:lastModifiedBy>匿名用户</cp:lastModifiedBy>
  <cp:revision>60</cp:revision>
  <cp:lastPrinted>2024-06-25T07:43:00Z</cp:lastPrinted>
  <dcterms:created xsi:type="dcterms:W3CDTF">2023-10-12T00:53:00Z</dcterms:created>
  <dcterms:modified xsi:type="dcterms:W3CDTF">2025-09-17T06:56:00Z</dcterms:modified>
</cp:coreProperties>
</file>